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94F43" w14:textId="77777777" w:rsidR="005109D1" w:rsidRDefault="005109D1" w:rsidP="005109D1">
      <w:pPr>
        <w:spacing w:after="0" w:line="240" w:lineRule="auto"/>
        <w:rPr>
          <w:rFonts w:ascii="Candara" w:hAnsi="Candara"/>
          <w:b/>
          <w:sz w:val="28"/>
        </w:rPr>
      </w:pPr>
      <w:r w:rsidRPr="008E78F8">
        <w:rPr>
          <w:noProof/>
          <w:lang w:val="en-ZA" w:eastAsia="en-ZA"/>
        </w:rPr>
        <w:drawing>
          <wp:inline distT="0" distB="0" distL="0" distR="0" wp14:anchorId="57AB4FAF" wp14:editId="621CCD74">
            <wp:extent cx="2641918" cy="695325"/>
            <wp:effectExtent l="19050" t="0" r="6032" b="0"/>
            <wp:docPr id="1" name="Picture 1" descr="mdda new logo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dda new logo 200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999" cy="698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927D68" w14:textId="77777777" w:rsidR="005109D1" w:rsidRPr="005109D1" w:rsidRDefault="005109D1" w:rsidP="005109D1">
      <w:pPr>
        <w:spacing w:after="0" w:line="240" w:lineRule="auto"/>
        <w:rPr>
          <w:rFonts w:ascii="Arial Narrow" w:hAnsi="Arial Narrow"/>
          <w:b/>
        </w:rPr>
      </w:pPr>
    </w:p>
    <w:p w14:paraId="5DE1BDDF" w14:textId="77777777" w:rsidR="008D53AC" w:rsidRPr="00050ACB" w:rsidRDefault="0064049B" w:rsidP="0064049B">
      <w:pPr>
        <w:spacing w:after="0" w:line="240" w:lineRule="auto"/>
        <w:jc w:val="center"/>
        <w:rPr>
          <w:rFonts w:ascii="Arial Narrow" w:hAnsi="Arial Narrow"/>
          <w:b/>
        </w:rPr>
      </w:pPr>
      <w:r w:rsidRPr="00050ACB">
        <w:rPr>
          <w:rFonts w:ascii="Arial Narrow" w:hAnsi="Arial Narrow"/>
          <w:b/>
        </w:rPr>
        <w:t>JOB SPECIFICATION</w:t>
      </w:r>
    </w:p>
    <w:p w14:paraId="383DEB9B" w14:textId="77777777" w:rsidR="008D53AC" w:rsidRPr="00050ACB" w:rsidRDefault="008D53AC" w:rsidP="00DD05E9">
      <w:pPr>
        <w:spacing w:after="0" w:line="240" w:lineRule="auto"/>
        <w:jc w:val="center"/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1"/>
        <w:gridCol w:w="4669"/>
      </w:tblGrid>
      <w:tr w:rsidR="00276F97" w:rsidRPr="00050ACB" w14:paraId="7A5D7938" w14:textId="77777777" w:rsidTr="00733AD0">
        <w:tc>
          <w:tcPr>
            <w:tcW w:w="4681" w:type="dxa"/>
          </w:tcPr>
          <w:p w14:paraId="3A8459BF" w14:textId="77777777" w:rsidR="00276F97" w:rsidRPr="00050ACB" w:rsidRDefault="00276F97" w:rsidP="00ED291D">
            <w:pPr>
              <w:pStyle w:val="NormalWeb"/>
              <w:spacing w:after="0" w:afterAutospacing="0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050ACB">
              <w:rPr>
                <w:rFonts w:ascii="Arial Narrow" w:hAnsi="Arial Narrow" w:cs="Times New Roman"/>
                <w:b/>
                <w:sz w:val="22"/>
                <w:szCs w:val="22"/>
              </w:rPr>
              <w:t>JOB INFORMATION</w:t>
            </w:r>
          </w:p>
          <w:p w14:paraId="0273D652" w14:textId="77777777" w:rsidR="00276F97" w:rsidRPr="00050ACB" w:rsidRDefault="00276F97" w:rsidP="00ED291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</w:rPr>
            </w:pPr>
          </w:p>
          <w:p w14:paraId="30F1CAC7" w14:textId="77777777" w:rsidR="00276F97" w:rsidRDefault="00276F97" w:rsidP="00ED291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</w:rPr>
            </w:pPr>
            <w:r w:rsidRPr="00050ACB">
              <w:rPr>
                <w:rFonts w:ascii="Arial Narrow" w:eastAsia="Times New Roman" w:hAnsi="Arial Narrow"/>
                <w:b/>
                <w:color w:val="000000"/>
              </w:rPr>
              <w:t>Job Title</w:t>
            </w:r>
            <w:r w:rsidRPr="00050ACB">
              <w:rPr>
                <w:rFonts w:ascii="Arial Narrow" w:eastAsia="Times New Roman" w:hAnsi="Arial Narrow"/>
                <w:color w:val="000000"/>
              </w:rPr>
              <w:t xml:space="preserve">: </w:t>
            </w:r>
            <w:r w:rsidR="0076020F">
              <w:rPr>
                <w:rFonts w:ascii="Arial Narrow" w:eastAsia="Times New Roman" w:hAnsi="Arial Narrow"/>
                <w:color w:val="000000"/>
              </w:rPr>
              <w:t xml:space="preserve">Projects Manager, </w:t>
            </w:r>
            <w:r w:rsidR="005C4015">
              <w:rPr>
                <w:rFonts w:ascii="Arial Narrow" w:eastAsia="Times New Roman" w:hAnsi="Arial Narrow"/>
                <w:color w:val="000000"/>
              </w:rPr>
              <w:t>Print and Digital</w:t>
            </w:r>
          </w:p>
          <w:p w14:paraId="46FCF69B" w14:textId="77777777" w:rsidR="00715BF3" w:rsidRDefault="00715BF3" w:rsidP="00ED291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</w:rPr>
            </w:pPr>
          </w:p>
          <w:p w14:paraId="5D05AF2D" w14:textId="77777777" w:rsidR="004B61EE" w:rsidRPr="00050ACB" w:rsidRDefault="004B61EE" w:rsidP="004B61EE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</w:rPr>
            </w:pPr>
            <w:r w:rsidRPr="00050ACB">
              <w:rPr>
                <w:rFonts w:ascii="Arial Narrow" w:hAnsi="Arial Narrow"/>
                <w:b/>
              </w:rPr>
              <w:t>Department</w:t>
            </w:r>
            <w:r w:rsidRPr="00050ACB">
              <w:rPr>
                <w:rFonts w:ascii="Arial Narrow" w:hAnsi="Arial Narrow"/>
              </w:rPr>
              <w:t xml:space="preserve">: </w:t>
            </w:r>
            <w:r w:rsidR="00B31DA1">
              <w:rPr>
                <w:rFonts w:ascii="Arial Narrow" w:hAnsi="Arial Narrow"/>
              </w:rPr>
              <w:t>Projects</w:t>
            </w:r>
          </w:p>
          <w:p w14:paraId="3E1E4A95" w14:textId="77777777" w:rsidR="004B61EE" w:rsidRPr="00050ACB" w:rsidRDefault="004B61EE" w:rsidP="004B61EE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</w:rPr>
            </w:pPr>
          </w:p>
          <w:p w14:paraId="2B200BEC" w14:textId="77777777" w:rsidR="004B61EE" w:rsidRDefault="004B61EE" w:rsidP="004B61EE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</w:rPr>
            </w:pPr>
            <w:r w:rsidRPr="00050ACB">
              <w:rPr>
                <w:rFonts w:ascii="Arial Narrow" w:eastAsia="Times New Roman" w:hAnsi="Arial Narrow"/>
                <w:b/>
                <w:color w:val="000000"/>
              </w:rPr>
              <w:t xml:space="preserve">Normal Hours of work: </w:t>
            </w:r>
            <w:r w:rsidR="0076020F">
              <w:rPr>
                <w:rFonts w:ascii="Arial Narrow" w:hAnsi="Arial Narrow"/>
                <w:color w:val="000000"/>
              </w:rPr>
              <w:t>As business dictates</w:t>
            </w:r>
          </w:p>
          <w:p w14:paraId="077635C1" w14:textId="77777777" w:rsidR="00B31DA1" w:rsidRPr="00050ACB" w:rsidRDefault="00B31DA1" w:rsidP="004B61EE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</w:rPr>
            </w:pPr>
          </w:p>
          <w:p w14:paraId="5CF8D87F" w14:textId="77777777" w:rsidR="008D53AC" w:rsidRPr="00050ACB" w:rsidRDefault="004B61EE" w:rsidP="00ED291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</w:rPr>
            </w:pPr>
            <w:r w:rsidRPr="00050ACB">
              <w:rPr>
                <w:rFonts w:ascii="Arial Narrow" w:eastAsia="Times New Roman" w:hAnsi="Arial Narrow"/>
                <w:b/>
                <w:color w:val="000000"/>
              </w:rPr>
              <w:t>Normal place of work</w:t>
            </w:r>
            <w:r w:rsidRPr="00050ACB">
              <w:rPr>
                <w:rFonts w:ascii="Arial Narrow" w:eastAsia="Times New Roman" w:hAnsi="Arial Narrow"/>
                <w:color w:val="000000"/>
              </w:rPr>
              <w:t xml:space="preserve">: </w:t>
            </w:r>
            <w:r>
              <w:rPr>
                <w:rFonts w:ascii="Arial Narrow" w:eastAsia="Times New Roman" w:hAnsi="Arial Narrow"/>
                <w:color w:val="000000"/>
              </w:rPr>
              <w:t>Parktown, Johannesburg</w:t>
            </w:r>
          </w:p>
        </w:tc>
        <w:tc>
          <w:tcPr>
            <w:tcW w:w="4669" w:type="dxa"/>
          </w:tcPr>
          <w:p w14:paraId="5196607E" w14:textId="77777777" w:rsidR="00276F97" w:rsidRPr="00050ACB" w:rsidRDefault="00276F97" w:rsidP="00ED291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</w:rPr>
            </w:pPr>
          </w:p>
          <w:p w14:paraId="1100B23E" w14:textId="77777777" w:rsidR="008D53AC" w:rsidRPr="00050ACB" w:rsidRDefault="008D53AC" w:rsidP="00ED291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</w:rPr>
            </w:pPr>
          </w:p>
          <w:p w14:paraId="62C2C0A6" w14:textId="77777777" w:rsidR="008D53AC" w:rsidRPr="00050ACB" w:rsidRDefault="008D53AC" w:rsidP="00ED291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</w:rPr>
            </w:pPr>
            <w:r w:rsidRPr="00050ACB">
              <w:rPr>
                <w:rFonts w:ascii="Arial Narrow" w:hAnsi="Arial Narrow"/>
                <w:b/>
              </w:rPr>
              <w:t>Job Classification:</w:t>
            </w:r>
            <w:r w:rsidRPr="00050ACB">
              <w:rPr>
                <w:rFonts w:ascii="Arial Narrow" w:hAnsi="Arial Narrow"/>
              </w:rPr>
              <w:t xml:space="preserve"> </w:t>
            </w:r>
            <w:r w:rsidR="00B31DA1">
              <w:rPr>
                <w:rFonts w:ascii="Arial Narrow" w:hAnsi="Arial Narrow"/>
              </w:rPr>
              <w:t>Projects</w:t>
            </w:r>
          </w:p>
          <w:p w14:paraId="64658F1F" w14:textId="77777777" w:rsidR="008D53AC" w:rsidRPr="00050ACB" w:rsidRDefault="008D53AC" w:rsidP="00ED291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</w:rPr>
            </w:pPr>
          </w:p>
          <w:p w14:paraId="27308AE7" w14:textId="77777777" w:rsidR="008D53AC" w:rsidRPr="00050ACB" w:rsidRDefault="008D53AC" w:rsidP="00ED291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</w:rPr>
            </w:pPr>
            <w:r w:rsidRPr="00050ACB">
              <w:rPr>
                <w:rFonts w:ascii="Arial Narrow" w:eastAsia="Times New Roman" w:hAnsi="Arial Narrow"/>
                <w:b/>
                <w:color w:val="000000"/>
              </w:rPr>
              <w:t>Reporting to</w:t>
            </w:r>
            <w:r w:rsidRPr="00050ACB">
              <w:rPr>
                <w:rFonts w:ascii="Arial Narrow" w:eastAsia="Times New Roman" w:hAnsi="Arial Narrow"/>
                <w:color w:val="000000"/>
              </w:rPr>
              <w:t>:</w:t>
            </w:r>
            <w:r w:rsidR="00366ACB" w:rsidRPr="00050ACB">
              <w:rPr>
                <w:rFonts w:ascii="Arial Narrow" w:eastAsia="Times New Roman" w:hAnsi="Arial Narrow"/>
                <w:color w:val="000000"/>
              </w:rPr>
              <w:t xml:space="preserve"> </w:t>
            </w:r>
            <w:r w:rsidR="0076020F">
              <w:rPr>
                <w:rFonts w:ascii="Arial Narrow" w:eastAsia="Times New Roman" w:hAnsi="Arial Narrow"/>
                <w:color w:val="000000"/>
              </w:rPr>
              <w:t>Projects Director</w:t>
            </w:r>
          </w:p>
          <w:p w14:paraId="0C4D9650" w14:textId="77777777" w:rsidR="002335DD" w:rsidRPr="00050ACB" w:rsidRDefault="002335DD" w:rsidP="00ED291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</w:rPr>
            </w:pPr>
          </w:p>
          <w:p w14:paraId="424E4019" w14:textId="77777777" w:rsidR="003A3724" w:rsidRPr="00050ACB" w:rsidRDefault="003A3724" w:rsidP="003A3724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b/>
                <w:color w:val="000000"/>
              </w:rPr>
            </w:pPr>
            <w:r w:rsidRPr="00050ACB">
              <w:rPr>
                <w:rFonts w:ascii="Arial Narrow" w:eastAsia="Times New Roman" w:hAnsi="Arial Narrow"/>
                <w:b/>
                <w:color w:val="000000"/>
              </w:rPr>
              <w:t>Job Grade:</w:t>
            </w:r>
          </w:p>
          <w:p w14:paraId="4EFDC4C4" w14:textId="77777777" w:rsidR="003A3724" w:rsidRPr="00050ACB" w:rsidRDefault="003A3724" w:rsidP="003A3724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</w:rPr>
            </w:pPr>
          </w:p>
          <w:p w14:paraId="178C3F1A" w14:textId="06779948" w:rsidR="008D53AC" w:rsidRPr="00050ACB" w:rsidRDefault="003A3724" w:rsidP="003A3724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b/>
                <w:color w:val="000000"/>
              </w:rPr>
            </w:pPr>
            <w:r w:rsidRPr="00050ACB">
              <w:rPr>
                <w:rFonts w:ascii="Arial Narrow" w:eastAsia="Times New Roman" w:hAnsi="Arial Narrow"/>
                <w:b/>
                <w:color w:val="000000"/>
              </w:rPr>
              <w:t>Last Review:</w:t>
            </w:r>
            <w:r>
              <w:rPr>
                <w:rFonts w:ascii="Arial Narrow" w:eastAsia="Times New Roman" w:hAnsi="Arial Narrow"/>
                <w:b/>
                <w:color w:val="000000"/>
              </w:rPr>
              <w:t xml:space="preserve"> </w:t>
            </w:r>
            <w:r w:rsidR="00516E2C" w:rsidRPr="00516E2C">
              <w:rPr>
                <w:rFonts w:ascii="Arial Narrow" w:eastAsia="Times New Roman" w:hAnsi="Arial Narrow"/>
                <w:color w:val="000000"/>
              </w:rPr>
              <w:t>April</w:t>
            </w:r>
            <w:r w:rsidRPr="00516E2C">
              <w:rPr>
                <w:rFonts w:ascii="Arial Narrow" w:eastAsia="Times New Roman" w:hAnsi="Arial Narrow"/>
                <w:color w:val="000000"/>
              </w:rPr>
              <w:t xml:space="preserve"> 20</w:t>
            </w:r>
            <w:r w:rsidR="0038055D">
              <w:rPr>
                <w:rFonts w:ascii="Arial Narrow" w:eastAsia="Times New Roman" w:hAnsi="Arial Narrow"/>
                <w:color w:val="000000"/>
              </w:rPr>
              <w:t>20</w:t>
            </w:r>
          </w:p>
        </w:tc>
      </w:tr>
      <w:tr w:rsidR="00670E1B" w:rsidRPr="00050ACB" w14:paraId="7F9F7FB9" w14:textId="77777777" w:rsidTr="00733AD0">
        <w:tc>
          <w:tcPr>
            <w:tcW w:w="9350" w:type="dxa"/>
            <w:gridSpan w:val="2"/>
          </w:tcPr>
          <w:p w14:paraId="6F00630F" w14:textId="77777777" w:rsidR="00223D89" w:rsidRDefault="00670E1B" w:rsidP="001D266B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050ACB">
              <w:rPr>
                <w:rFonts w:ascii="Arial Narrow" w:hAnsi="Arial Narrow"/>
                <w:b/>
                <w:szCs w:val="18"/>
              </w:rPr>
              <w:t>PRIMARY OBJECTIVE(S) OF THE JOB</w:t>
            </w:r>
          </w:p>
          <w:p w14:paraId="00490821" w14:textId="6973AF95" w:rsidR="003A3724" w:rsidRDefault="003A3724" w:rsidP="003A3724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Responsible for the management of the Print and Digital</w:t>
            </w:r>
            <w:r w:rsidR="00BA5698">
              <w:rPr>
                <w:rFonts w:ascii="Arial Narrow" w:hAnsi="Arial Narrow"/>
              </w:rPr>
              <w:t xml:space="preserve"> Publishing</w:t>
            </w:r>
            <w:r>
              <w:rPr>
                <w:rFonts w:ascii="Arial Narrow" w:hAnsi="Arial Narrow"/>
              </w:rPr>
              <w:t xml:space="preserve"> Projects within the Projects Unit, including all project </w:t>
            </w:r>
            <w:r w:rsidRPr="007C2575">
              <w:rPr>
                <w:rFonts w:ascii="Arial Narrow" w:hAnsi="Arial Narrow"/>
              </w:rPr>
              <w:t>planning, organizing, staffing, leading, and</w:t>
            </w:r>
            <w:r>
              <w:rPr>
                <w:rFonts w:ascii="Arial Narrow" w:hAnsi="Arial Narrow"/>
              </w:rPr>
              <w:t xml:space="preserve"> monitoring project activities, </w:t>
            </w:r>
            <w:proofErr w:type="gramStart"/>
            <w:r>
              <w:rPr>
                <w:rFonts w:ascii="Arial Narrow" w:hAnsi="Arial Narrow"/>
              </w:rPr>
              <w:t>in order to</w:t>
            </w:r>
            <w:proofErr w:type="gramEnd"/>
            <w:r>
              <w:rPr>
                <w:rFonts w:ascii="Arial Narrow" w:hAnsi="Arial Narrow"/>
              </w:rPr>
              <w:t xml:space="preserve"> achieve the annual performance plan for the Print and Digital</w:t>
            </w:r>
            <w:r w:rsidR="00BA5698">
              <w:rPr>
                <w:rFonts w:ascii="Arial Narrow" w:hAnsi="Arial Narrow"/>
              </w:rPr>
              <w:t xml:space="preserve"> Publishing</w:t>
            </w:r>
            <w:r>
              <w:rPr>
                <w:rFonts w:ascii="Arial Narrow" w:hAnsi="Arial Narrow"/>
              </w:rPr>
              <w:t xml:space="preserve"> Unit and support the Projects Director in the achievement of mandate of MDDA. </w:t>
            </w:r>
          </w:p>
          <w:p w14:paraId="7CE53141" w14:textId="6265EF94" w:rsidR="003A3724" w:rsidRPr="00223D89" w:rsidRDefault="003A3724" w:rsidP="004D307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E260F" w:rsidRPr="00050ACB" w14:paraId="352C256F" w14:textId="77777777" w:rsidTr="00733AD0">
        <w:tc>
          <w:tcPr>
            <w:tcW w:w="9350" w:type="dxa"/>
            <w:gridSpan w:val="2"/>
          </w:tcPr>
          <w:p w14:paraId="260D19CF" w14:textId="77777777" w:rsidR="00516E2C" w:rsidRPr="00050ACB" w:rsidRDefault="00516E2C" w:rsidP="00516E2C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b/>
                <w:color w:val="000000"/>
              </w:rPr>
            </w:pPr>
            <w:r>
              <w:rPr>
                <w:rFonts w:ascii="Arial Narrow" w:eastAsia="Times New Roman" w:hAnsi="Arial Narrow"/>
                <w:b/>
                <w:color w:val="000000"/>
              </w:rPr>
              <w:t xml:space="preserve">MMDA </w:t>
            </w:r>
            <w:r w:rsidRPr="00050ACB">
              <w:rPr>
                <w:rFonts w:ascii="Arial Narrow" w:eastAsia="Times New Roman" w:hAnsi="Arial Narrow"/>
                <w:b/>
                <w:color w:val="000000"/>
              </w:rPr>
              <w:t>VALUES</w:t>
            </w:r>
          </w:p>
          <w:p w14:paraId="5FA3DDC8" w14:textId="77777777" w:rsidR="00516E2C" w:rsidRPr="00BC25B5" w:rsidRDefault="00516E2C" w:rsidP="00516E2C">
            <w:pPr>
              <w:pStyle w:val="font8"/>
              <w:spacing w:before="0" w:beforeAutospacing="0" w:after="0" w:afterAutospacing="0"/>
              <w:textAlignment w:val="baseline"/>
              <w:rPr>
                <w:rFonts w:ascii="Arial Narrow" w:eastAsia="Calibri" w:hAnsi="Arial Narrow"/>
                <w:sz w:val="22"/>
                <w:szCs w:val="22"/>
                <w:lang w:val="en-US" w:eastAsia="en-US"/>
              </w:rPr>
            </w:pPr>
            <w:r w:rsidRPr="00BC25B5">
              <w:rPr>
                <w:rFonts w:ascii="Arial Narrow" w:eastAsia="Calibri" w:hAnsi="Arial Narrow"/>
                <w:b/>
                <w:sz w:val="22"/>
                <w:szCs w:val="22"/>
                <w:lang w:val="en-US" w:eastAsia="en-US"/>
              </w:rPr>
              <w:t>Integrity</w:t>
            </w:r>
            <w:r>
              <w:rPr>
                <w:rFonts w:ascii="Arial Narrow" w:eastAsia="Calibri" w:hAnsi="Arial Narrow"/>
                <w:sz w:val="22"/>
                <w:szCs w:val="22"/>
                <w:lang w:val="en-US" w:eastAsia="en-US"/>
              </w:rPr>
              <w:t xml:space="preserve">: </w:t>
            </w:r>
            <w:r w:rsidRPr="00BC25B5">
              <w:rPr>
                <w:rFonts w:ascii="Arial Narrow" w:eastAsia="Calibri" w:hAnsi="Arial Narrow"/>
                <w:sz w:val="22"/>
                <w:szCs w:val="22"/>
                <w:lang w:val="en-US" w:eastAsia="en-US"/>
              </w:rPr>
              <w:t>We are honest, transparent, reliable, fair, accountable and responsible for our actions</w:t>
            </w:r>
          </w:p>
          <w:p w14:paraId="2C803BB7" w14:textId="77777777" w:rsidR="00516E2C" w:rsidRPr="00BC25B5" w:rsidRDefault="00516E2C" w:rsidP="00516E2C">
            <w:pPr>
              <w:pStyle w:val="font8"/>
              <w:spacing w:before="0" w:beforeAutospacing="0" w:after="0" w:afterAutospacing="0"/>
              <w:textAlignment w:val="baseline"/>
              <w:rPr>
                <w:rFonts w:ascii="Arial Narrow" w:eastAsia="Calibri" w:hAnsi="Arial Narrow"/>
                <w:sz w:val="22"/>
                <w:szCs w:val="22"/>
                <w:lang w:val="en-US" w:eastAsia="en-US"/>
              </w:rPr>
            </w:pPr>
            <w:r w:rsidRPr="00BC25B5">
              <w:rPr>
                <w:rFonts w:ascii="Arial Narrow" w:eastAsia="Calibri" w:hAnsi="Arial Narrow"/>
                <w:b/>
                <w:sz w:val="22"/>
                <w:szCs w:val="22"/>
                <w:lang w:val="en-US" w:eastAsia="en-US"/>
              </w:rPr>
              <w:t>Ubuntu:</w:t>
            </w:r>
            <w:r>
              <w:rPr>
                <w:rFonts w:ascii="Arial Narrow" w:eastAsia="Calibri" w:hAnsi="Arial Narrow"/>
                <w:sz w:val="22"/>
                <w:szCs w:val="22"/>
                <w:lang w:val="en-US" w:eastAsia="en-US"/>
              </w:rPr>
              <w:t xml:space="preserve"> </w:t>
            </w:r>
            <w:r w:rsidRPr="00BC25B5">
              <w:rPr>
                <w:rFonts w:ascii="Arial Narrow" w:eastAsia="Calibri" w:hAnsi="Arial Narrow"/>
                <w:sz w:val="22"/>
                <w:szCs w:val="22"/>
                <w:lang w:val="en-US" w:eastAsia="en-US"/>
              </w:rPr>
              <w:t>We are empathetic, courteous and respectful to our staff and clients alike</w:t>
            </w:r>
          </w:p>
          <w:p w14:paraId="4E7FB133" w14:textId="77777777" w:rsidR="00516E2C" w:rsidRPr="00BC25B5" w:rsidRDefault="00516E2C" w:rsidP="00516E2C">
            <w:pPr>
              <w:pStyle w:val="font8"/>
              <w:spacing w:before="0" w:beforeAutospacing="0" w:after="0" w:afterAutospacing="0"/>
              <w:textAlignment w:val="baseline"/>
              <w:rPr>
                <w:rFonts w:ascii="Arial Narrow" w:eastAsia="Calibri" w:hAnsi="Arial Narrow"/>
                <w:sz w:val="22"/>
                <w:szCs w:val="22"/>
                <w:lang w:val="en-US" w:eastAsia="en-US"/>
              </w:rPr>
            </w:pPr>
            <w:r w:rsidRPr="00BC25B5">
              <w:rPr>
                <w:rFonts w:ascii="Arial Narrow" w:eastAsia="Calibri" w:hAnsi="Arial Narrow"/>
                <w:b/>
                <w:sz w:val="22"/>
                <w:szCs w:val="22"/>
                <w:lang w:val="en-US" w:eastAsia="en-US"/>
              </w:rPr>
              <w:t>Professionalism</w:t>
            </w:r>
            <w:r>
              <w:rPr>
                <w:rFonts w:ascii="Arial Narrow" w:eastAsia="Calibri" w:hAnsi="Arial Narrow"/>
                <w:sz w:val="22"/>
                <w:szCs w:val="22"/>
                <w:lang w:val="en-US" w:eastAsia="en-US"/>
              </w:rPr>
              <w:t xml:space="preserve">: </w:t>
            </w:r>
            <w:r w:rsidRPr="00BC25B5">
              <w:rPr>
                <w:rFonts w:ascii="Arial Narrow" w:eastAsia="Calibri" w:hAnsi="Arial Narrow"/>
                <w:sz w:val="22"/>
                <w:szCs w:val="22"/>
                <w:lang w:val="en-US" w:eastAsia="en-US"/>
              </w:rPr>
              <w:t>We are efficient, effective, service delivery orientated, punctual, performance driven and work collectively</w:t>
            </w:r>
          </w:p>
          <w:p w14:paraId="13BDC394" w14:textId="77777777" w:rsidR="00516E2C" w:rsidRPr="00BC25B5" w:rsidRDefault="00516E2C" w:rsidP="00516E2C">
            <w:pPr>
              <w:pStyle w:val="font8"/>
              <w:spacing w:before="0" w:beforeAutospacing="0" w:after="0" w:afterAutospacing="0"/>
              <w:textAlignment w:val="baseline"/>
              <w:rPr>
                <w:rFonts w:ascii="Arial Narrow" w:eastAsia="Calibri" w:hAnsi="Arial Narrow"/>
                <w:sz w:val="22"/>
                <w:szCs w:val="22"/>
                <w:lang w:val="en-US" w:eastAsia="en-US"/>
              </w:rPr>
            </w:pPr>
            <w:r w:rsidRPr="00BC25B5">
              <w:rPr>
                <w:rFonts w:ascii="Arial Narrow" w:eastAsia="Calibri" w:hAnsi="Arial Narrow"/>
                <w:b/>
                <w:sz w:val="22"/>
                <w:szCs w:val="22"/>
                <w:lang w:val="en-US" w:eastAsia="en-US"/>
              </w:rPr>
              <w:t>Commitmen</w:t>
            </w:r>
            <w:r>
              <w:rPr>
                <w:rFonts w:ascii="Arial Narrow" w:eastAsia="Calibri" w:hAnsi="Arial Narrow"/>
                <w:sz w:val="22"/>
                <w:szCs w:val="22"/>
                <w:lang w:val="en-US" w:eastAsia="en-US"/>
              </w:rPr>
              <w:t xml:space="preserve">t: </w:t>
            </w:r>
            <w:r w:rsidRPr="00BC25B5">
              <w:rPr>
                <w:rFonts w:ascii="Arial Narrow" w:eastAsia="Calibri" w:hAnsi="Arial Narrow"/>
                <w:sz w:val="22"/>
                <w:szCs w:val="22"/>
                <w:lang w:val="en-US" w:eastAsia="en-US"/>
              </w:rPr>
              <w:t>We are passionate, go the extra mile, responsive, have a strong work ethic, are consistent and accessible</w:t>
            </w:r>
            <w:r>
              <w:rPr>
                <w:rFonts w:ascii="Arial Narrow" w:eastAsia="Calibri" w:hAnsi="Arial Narrow"/>
                <w:sz w:val="22"/>
                <w:szCs w:val="22"/>
                <w:lang w:val="en-US" w:eastAsia="en-US"/>
              </w:rPr>
              <w:t xml:space="preserve"> </w:t>
            </w:r>
          </w:p>
          <w:p w14:paraId="39D1801A" w14:textId="7204B444" w:rsidR="00A4242A" w:rsidRPr="00050ACB" w:rsidRDefault="00516E2C" w:rsidP="00516E2C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color w:val="000000"/>
              </w:rPr>
            </w:pPr>
            <w:r w:rsidRPr="00BC25B5">
              <w:rPr>
                <w:rFonts w:ascii="Arial Narrow" w:hAnsi="Arial Narrow"/>
                <w:b/>
              </w:rPr>
              <w:t>Developmenta</w:t>
            </w:r>
            <w:r w:rsidRPr="00BC25B5">
              <w:rPr>
                <w:rFonts w:ascii="Arial Narrow" w:hAnsi="Arial Narrow"/>
              </w:rPr>
              <w:t>l</w:t>
            </w:r>
            <w:r>
              <w:rPr>
                <w:rFonts w:ascii="Arial Narrow" w:hAnsi="Arial Narrow"/>
              </w:rPr>
              <w:t xml:space="preserve">: </w:t>
            </w:r>
            <w:r w:rsidRPr="00BC25B5">
              <w:rPr>
                <w:rFonts w:ascii="Arial Narrow" w:hAnsi="Arial Narrow"/>
              </w:rPr>
              <w:t>We are inclusive, open and participatory</w:t>
            </w:r>
            <w:r>
              <w:rPr>
                <w:rStyle w:val="color9"/>
                <w:rFonts w:ascii="Verdana" w:hAnsi="Verdana"/>
                <w:color w:val="000000"/>
                <w:sz w:val="21"/>
                <w:szCs w:val="21"/>
                <w:bdr w:val="none" w:sz="0" w:space="0" w:color="auto" w:frame="1"/>
              </w:rPr>
              <w:t> </w:t>
            </w:r>
          </w:p>
        </w:tc>
      </w:tr>
      <w:tr w:rsidR="00670E1B" w:rsidRPr="00050ACB" w14:paraId="4038B38C" w14:textId="77777777" w:rsidTr="00733AD0">
        <w:tc>
          <w:tcPr>
            <w:tcW w:w="9350" w:type="dxa"/>
            <w:gridSpan w:val="2"/>
          </w:tcPr>
          <w:p w14:paraId="6868976A" w14:textId="77777777" w:rsidR="00516E2C" w:rsidRDefault="00516E2C" w:rsidP="00516E2C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b/>
                <w:color w:val="000000"/>
              </w:rPr>
            </w:pPr>
            <w:r>
              <w:rPr>
                <w:rFonts w:ascii="Arial Narrow" w:eastAsia="Times New Roman" w:hAnsi="Arial Narrow"/>
                <w:b/>
                <w:color w:val="000000"/>
              </w:rPr>
              <w:t xml:space="preserve">Strategic Implementation </w:t>
            </w:r>
          </w:p>
          <w:p w14:paraId="0F85B193" w14:textId="38574267" w:rsidR="00516E2C" w:rsidRPr="00A47752" w:rsidRDefault="00516E2C" w:rsidP="00516E2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/>
                <w:color w:val="000000"/>
              </w:rPr>
            </w:pPr>
            <w:r w:rsidRPr="00A47752">
              <w:rPr>
                <w:rFonts w:ascii="Arial Narrow" w:eastAsia="Times New Roman" w:hAnsi="Arial Narrow"/>
                <w:color w:val="000000"/>
              </w:rPr>
              <w:t xml:space="preserve">Assist the </w:t>
            </w:r>
            <w:r>
              <w:rPr>
                <w:rFonts w:ascii="Arial Narrow" w:eastAsia="Times New Roman" w:hAnsi="Arial Narrow"/>
                <w:color w:val="000000"/>
              </w:rPr>
              <w:t>Executive</w:t>
            </w:r>
            <w:r w:rsidR="00BA5698">
              <w:rPr>
                <w:rFonts w:ascii="Arial Narrow" w:eastAsia="Times New Roman" w:hAnsi="Arial Narrow"/>
                <w:color w:val="000000"/>
              </w:rPr>
              <w:t xml:space="preserve"> Manager</w:t>
            </w:r>
            <w:r w:rsidRPr="00A47752">
              <w:rPr>
                <w:rFonts w:ascii="Arial Narrow" w:eastAsia="Times New Roman" w:hAnsi="Arial Narrow"/>
                <w:color w:val="000000"/>
              </w:rPr>
              <w:t xml:space="preserve"> with the Annual </w:t>
            </w:r>
            <w:r>
              <w:rPr>
                <w:rFonts w:ascii="Arial Narrow" w:eastAsia="Times New Roman" w:hAnsi="Arial Narrow"/>
                <w:color w:val="000000"/>
              </w:rPr>
              <w:t>P</w:t>
            </w:r>
            <w:r w:rsidRPr="00A47752">
              <w:rPr>
                <w:rFonts w:ascii="Arial Narrow" w:eastAsia="Times New Roman" w:hAnsi="Arial Narrow"/>
                <w:color w:val="000000"/>
              </w:rPr>
              <w:t xml:space="preserve">erformance </w:t>
            </w:r>
            <w:r>
              <w:rPr>
                <w:rFonts w:ascii="Arial Narrow" w:eastAsia="Times New Roman" w:hAnsi="Arial Narrow"/>
                <w:color w:val="000000"/>
              </w:rPr>
              <w:t>P</w:t>
            </w:r>
            <w:r w:rsidRPr="00A47752">
              <w:rPr>
                <w:rFonts w:ascii="Arial Narrow" w:eastAsia="Times New Roman" w:hAnsi="Arial Narrow"/>
                <w:color w:val="000000"/>
              </w:rPr>
              <w:t xml:space="preserve">lan </w:t>
            </w:r>
            <w:r>
              <w:rPr>
                <w:rFonts w:ascii="Arial Narrow" w:eastAsia="Times New Roman" w:hAnsi="Arial Narrow"/>
                <w:color w:val="000000"/>
              </w:rPr>
              <w:t>and Business Unit Operational Plan</w:t>
            </w:r>
          </w:p>
          <w:p w14:paraId="16FA15BE" w14:textId="77777777" w:rsidR="00516E2C" w:rsidRDefault="00516E2C" w:rsidP="00516E2C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b/>
                <w:color w:val="000000"/>
              </w:rPr>
            </w:pPr>
            <w:r>
              <w:rPr>
                <w:rFonts w:ascii="Arial Narrow" w:eastAsia="Times New Roman" w:hAnsi="Arial Narrow"/>
                <w:b/>
                <w:color w:val="000000"/>
              </w:rPr>
              <w:t xml:space="preserve">Team Leadership </w:t>
            </w:r>
          </w:p>
          <w:p w14:paraId="1320DC7D" w14:textId="77777777" w:rsidR="00516E2C" w:rsidRPr="008C133E" w:rsidRDefault="00516E2C" w:rsidP="00516E2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/>
                <w:color w:val="000000"/>
              </w:rPr>
            </w:pPr>
            <w:r w:rsidRPr="008C133E">
              <w:rPr>
                <w:rFonts w:ascii="Arial Narrow" w:eastAsia="Times New Roman" w:hAnsi="Arial Narrow"/>
                <w:color w:val="000000"/>
              </w:rPr>
              <w:t xml:space="preserve">Implementing the activities of the </w:t>
            </w:r>
            <w:r>
              <w:rPr>
                <w:rFonts w:ascii="Arial Narrow" w:eastAsia="Times New Roman" w:hAnsi="Arial Narrow"/>
                <w:color w:val="000000"/>
              </w:rPr>
              <w:t>team</w:t>
            </w:r>
          </w:p>
          <w:p w14:paraId="6EB75F4E" w14:textId="77777777" w:rsidR="00516E2C" w:rsidRPr="008C133E" w:rsidRDefault="00516E2C" w:rsidP="00516E2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/>
                <w:color w:val="000000"/>
              </w:rPr>
            </w:pPr>
            <w:r w:rsidRPr="008C133E">
              <w:rPr>
                <w:rFonts w:ascii="Arial Narrow" w:eastAsia="Times New Roman" w:hAnsi="Arial Narrow"/>
                <w:color w:val="000000"/>
              </w:rPr>
              <w:t>Manage effective communication within the Department</w:t>
            </w:r>
          </w:p>
          <w:p w14:paraId="0BD02083" w14:textId="77777777" w:rsidR="00516E2C" w:rsidRPr="008C133E" w:rsidRDefault="00516E2C" w:rsidP="00516E2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/>
                <w:color w:val="000000"/>
              </w:rPr>
            </w:pPr>
            <w:r w:rsidRPr="008C133E">
              <w:rPr>
                <w:rFonts w:ascii="Arial Narrow" w:eastAsia="Times New Roman" w:hAnsi="Arial Narrow"/>
                <w:color w:val="000000"/>
              </w:rPr>
              <w:t xml:space="preserve">Manage and create a conducive environment for highly motivated and productive staff for the </w:t>
            </w:r>
            <w:r>
              <w:rPr>
                <w:rFonts w:ascii="Arial Narrow" w:eastAsia="Times New Roman" w:hAnsi="Arial Narrow"/>
                <w:color w:val="000000"/>
              </w:rPr>
              <w:t>team</w:t>
            </w:r>
          </w:p>
          <w:p w14:paraId="4A7BE7BA" w14:textId="77777777" w:rsidR="00516E2C" w:rsidRPr="008C133E" w:rsidRDefault="00516E2C" w:rsidP="00516E2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/>
                <w:color w:val="000000"/>
              </w:rPr>
            </w:pPr>
            <w:r w:rsidRPr="008C133E">
              <w:rPr>
                <w:rFonts w:ascii="Arial Narrow" w:eastAsia="Times New Roman" w:hAnsi="Arial Narrow"/>
                <w:color w:val="000000"/>
              </w:rPr>
              <w:t>Manage Staff performance</w:t>
            </w:r>
          </w:p>
          <w:p w14:paraId="0E75B5DF" w14:textId="77777777" w:rsidR="00516E2C" w:rsidRPr="008C133E" w:rsidRDefault="00516E2C" w:rsidP="00516E2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/>
                <w:color w:val="000000"/>
              </w:rPr>
            </w:pPr>
            <w:r w:rsidRPr="008C133E">
              <w:rPr>
                <w:rFonts w:ascii="Arial Narrow" w:eastAsia="Times New Roman" w:hAnsi="Arial Narrow"/>
                <w:color w:val="000000"/>
              </w:rPr>
              <w:t xml:space="preserve">Develop work performance standards for both employees and review committees for the </w:t>
            </w:r>
            <w:r>
              <w:rPr>
                <w:rFonts w:ascii="Arial Narrow" w:eastAsia="Times New Roman" w:hAnsi="Arial Narrow"/>
                <w:color w:val="000000"/>
              </w:rPr>
              <w:t xml:space="preserve">team </w:t>
            </w:r>
            <w:r w:rsidRPr="008C133E">
              <w:rPr>
                <w:rFonts w:ascii="Arial Narrow" w:eastAsia="Times New Roman" w:hAnsi="Arial Narrow"/>
                <w:color w:val="000000"/>
              </w:rPr>
              <w:t xml:space="preserve">in consultation with the Executive </w:t>
            </w:r>
          </w:p>
          <w:p w14:paraId="54CEE3AF" w14:textId="56BDFA62" w:rsidR="00516E2C" w:rsidRPr="000409B5" w:rsidRDefault="00516E2C" w:rsidP="00516E2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/>
              </w:rPr>
            </w:pPr>
            <w:r w:rsidRPr="008C133E">
              <w:rPr>
                <w:rFonts w:ascii="Arial Narrow" w:eastAsia="Times New Roman" w:hAnsi="Arial Narrow"/>
                <w:color w:val="000000"/>
              </w:rPr>
              <w:t>Planning for the</w:t>
            </w:r>
            <w:r>
              <w:rPr>
                <w:rFonts w:ascii="Arial Narrow" w:eastAsia="Times New Roman" w:hAnsi="Arial Narrow"/>
                <w:color w:val="000000"/>
              </w:rPr>
              <w:t xml:space="preserve"> </w:t>
            </w:r>
            <w:r w:rsidR="00BA5698">
              <w:rPr>
                <w:rFonts w:ascii="Arial Narrow" w:eastAsia="Times New Roman" w:hAnsi="Arial Narrow"/>
                <w:color w:val="000000"/>
              </w:rPr>
              <w:t>teams’</w:t>
            </w:r>
            <w:r w:rsidRPr="008C133E">
              <w:rPr>
                <w:rFonts w:ascii="Arial Narrow" w:eastAsia="Times New Roman" w:hAnsi="Arial Narrow"/>
                <w:color w:val="000000"/>
              </w:rPr>
              <w:t xml:space="preserve"> future needs and operations in consultation with the Executive</w:t>
            </w:r>
            <w:r>
              <w:rPr>
                <w:rFonts w:ascii="Arial Narrow" w:hAnsi="Arial Narrow"/>
              </w:rPr>
              <w:t>.</w:t>
            </w:r>
          </w:p>
          <w:p w14:paraId="200188D8" w14:textId="77777777" w:rsidR="00516E2C" w:rsidRPr="00AB4EAE" w:rsidRDefault="00516E2C" w:rsidP="00516E2C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b/>
                <w:color w:val="000000"/>
              </w:rPr>
            </w:pPr>
          </w:p>
          <w:p w14:paraId="75EB78E4" w14:textId="77777777" w:rsidR="00516E2C" w:rsidRPr="00AB4EAE" w:rsidRDefault="00516E2C" w:rsidP="00516E2C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</w:rPr>
            </w:pPr>
            <w:r w:rsidRPr="00AB4EAE">
              <w:rPr>
                <w:rFonts w:ascii="Arial Narrow" w:eastAsia="Times New Roman" w:hAnsi="Arial Narrow"/>
                <w:b/>
                <w:color w:val="000000"/>
              </w:rPr>
              <w:t xml:space="preserve">Budget Leadership </w:t>
            </w:r>
          </w:p>
          <w:p w14:paraId="6589CC65" w14:textId="77777777" w:rsidR="00516E2C" w:rsidRPr="00AB4EAE" w:rsidRDefault="00516E2C" w:rsidP="00516E2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/>
                <w:color w:val="000000"/>
              </w:rPr>
            </w:pPr>
            <w:r w:rsidRPr="00AB4EAE">
              <w:rPr>
                <w:rFonts w:ascii="Arial Narrow" w:eastAsia="Times New Roman" w:hAnsi="Arial Narrow"/>
                <w:color w:val="000000"/>
              </w:rPr>
              <w:t xml:space="preserve">Prepares and agree to the annual budget for </w:t>
            </w:r>
            <w:r>
              <w:rPr>
                <w:rFonts w:ascii="Arial Narrow" w:eastAsia="Times New Roman" w:hAnsi="Arial Narrow"/>
                <w:color w:val="000000"/>
              </w:rPr>
              <w:t xml:space="preserve">teams </w:t>
            </w:r>
            <w:r w:rsidRPr="00AB4EAE">
              <w:rPr>
                <w:rFonts w:ascii="Arial Narrow" w:eastAsia="Times New Roman" w:hAnsi="Arial Narrow"/>
                <w:color w:val="000000"/>
              </w:rPr>
              <w:t>functional and support costs</w:t>
            </w:r>
          </w:p>
          <w:p w14:paraId="72732B69" w14:textId="77777777" w:rsidR="00516E2C" w:rsidRPr="00AB4EAE" w:rsidRDefault="00516E2C" w:rsidP="00516E2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/>
                <w:color w:val="000000"/>
              </w:rPr>
            </w:pPr>
            <w:r w:rsidRPr="00AB4EAE">
              <w:rPr>
                <w:rFonts w:ascii="Arial Narrow" w:eastAsia="Times New Roman" w:hAnsi="Arial Narrow"/>
                <w:color w:val="000000"/>
              </w:rPr>
              <w:t xml:space="preserve">Authorizes (within agreed financial limits) costs related to Department Operations  </w:t>
            </w:r>
          </w:p>
          <w:p w14:paraId="47554A7D" w14:textId="77777777" w:rsidR="00516E2C" w:rsidRPr="00AB4EAE" w:rsidRDefault="00516E2C" w:rsidP="00516E2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/>
                <w:color w:val="000000"/>
              </w:rPr>
            </w:pPr>
            <w:r w:rsidRPr="00AB4EAE">
              <w:rPr>
                <w:rFonts w:ascii="Arial Narrow" w:eastAsia="Times New Roman" w:hAnsi="Arial Narrow"/>
                <w:color w:val="000000"/>
              </w:rPr>
              <w:t>Overspending monitored regularly</w:t>
            </w:r>
          </w:p>
          <w:p w14:paraId="06FBE32E" w14:textId="77777777" w:rsidR="00436E5E" w:rsidRPr="00D70E0A" w:rsidRDefault="00D70E0A" w:rsidP="00D70E0A">
            <w:pPr>
              <w:spacing w:after="0" w:line="285" w:lineRule="atLeast"/>
              <w:rPr>
                <w:rFonts w:ascii="Arial Narrow" w:eastAsia="Times New Roman" w:hAnsi="Arial Narrow"/>
                <w:b/>
                <w:color w:val="000000"/>
              </w:rPr>
            </w:pPr>
            <w:r w:rsidRPr="00D70E0A">
              <w:rPr>
                <w:rFonts w:ascii="Arial Narrow" w:eastAsia="Times New Roman" w:hAnsi="Arial Narrow"/>
                <w:b/>
                <w:color w:val="000000"/>
              </w:rPr>
              <w:t>Stakeholder Management</w:t>
            </w:r>
          </w:p>
          <w:p w14:paraId="660155B0" w14:textId="313FE5D6" w:rsidR="006029A8" w:rsidRPr="00A96B41" w:rsidRDefault="006029A8" w:rsidP="006029A8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Arial Narrow" w:hAnsi="Arial Narrow"/>
                <w:sz w:val="22"/>
              </w:rPr>
            </w:pPr>
            <w:r w:rsidRPr="00A96B41">
              <w:rPr>
                <w:rFonts w:ascii="Arial Narrow" w:hAnsi="Arial Narrow"/>
                <w:sz w:val="22"/>
              </w:rPr>
              <w:t xml:space="preserve">Communicate with clients and other stakeholders to gain community support for the </w:t>
            </w:r>
            <w:r>
              <w:rPr>
                <w:rFonts w:ascii="Arial Narrow" w:hAnsi="Arial Narrow"/>
                <w:sz w:val="22"/>
              </w:rPr>
              <w:t xml:space="preserve">Print and Digital </w:t>
            </w:r>
            <w:r w:rsidR="00BA5698">
              <w:rPr>
                <w:rFonts w:ascii="Arial Narrow" w:hAnsi="Arial Narrow"/>
                <w:sz w:val="22"/>
              </w:rPr>
              <w:t xml:space="preserve">publishing </w:t>
            </w:r>
            <w:r w:rsidRPr="00A96B41">
              <w:rPr>
                <w:rFonts w:ascii="Arial Narrow" w:hAnsi="Arial Narrow"/>
                <w:sz w:val="22"/>
              </w:rPr>
              <w:t>pro</w:t>
            </w:r>
            <w:r>
              <w:rPr>
                <w:rFonts w:ascii="Arial Narrow" w:hAnsi="Arial Narrow"/>
                <w:sz w:val="22"/>
              </w:rPr>
              <w:t xml:space="preserve">jects </w:t>
            </w:r>
            <w:r w:rsidRPr="00A96B41">
              <w:rPr>
                <w:rFonts w:ascii="Arial Narrow" w:hAnsi="Arial Narrow"/>
                <w:sz w:val="22"/>
              </w:rPr>
              <w:t>and to solicit input to improve the pro</w:t>
            </w:r>
            <w:r>
              <w:rPr>
                <w:rFonts w:ascii="Arial Narrow" w:hAnsi="Arial Narrow"/>
                <w:sz w:val="22"/>
              </w:rPr>
              <w:t xml:space="preserve">jects </w:t>
            </w:r>
          </w:p>
          <w:p w14:paraId="5C41402B" w14:textId="2565332E" w:rsidR="006029A8" w:rsidRPr="00A96B41" w:rsidRDefault="006029A8" w:rsidP="006029A8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Arial Narrow" w:hAnsi="Arial Narrow"/>
                <w:sz w:val="22"/>
              </w:rPr>
            </w:pPr>
            <w:r w:rsidRPr="00A96B41">
              <w:rPr>
                <w:rFonts w:ascii="Arial Narrow" w:hAnsi="Arial Narrow"/>
                <w:sz w:val="22"/>
              </w:rPr>
              <w:t xml:space="preserve">Liaise with other </w:t>
            </w:r>
            <w:r>
              <w:rPr>
                <w:rFonts w:ascii="Arial Narrow" w:hAnsi="Arial Narrow"/>
                <w:sz w:val="22"/>
              </w:rPr>
              <w:t>Executive Management</w:t>
            </w:r>
            <w:r w:rsidRPr="00A96B41">
              <w:rPr>
                <w:rFonts w:ascii="Arial Narrow" w:hAnsi="Arial Narrow"/>
                <w:sz w:val="22"/>
              </w:rPr>
              <w:t xml:space="preserve"> and</w:t>
            </w:r>
            <w:r>
              <w:rPr>
                <w:rFonts w:ascii="Arial Narrow" w:hAnsi="Arial Narrow"/>
                <w:sz w:val="22"/>
              </w:rPr>
              <w:t xml:space="preserve"> M</w:t>
            </w:r>
            <w:r w:rsidRPr="00A96B41">
              <w:rPr>
                <w:rFonts w:ascii="Arial Narrow" w:hAnsi="Arial Narrow"/>
                <w:sz w:val="22"/>
              </w:rPr>
              <w:t xml:space="preserve">anagers to ensure the effective and efficient delivery </w:t>
            </w:r>
            <w:r>
              <w:rPr>
                <w:rFonts w:ascii="Arial Narrow" w:hAnsi="Arial Narrow"/>
                <w:sz w:val="22"/>
              </w:rPr>
              <w:t xml:space="preserve">Print and </w:t>
            </w:r>
            <w:r w:rsidR="00BA5698">
              <w:rPr>
                <w:rFonts w:ascii="Arial Narrow" w:hAnsi="Arial Narrow"/>
                <w:sz w:val="22"/>
              </w:rPr>
              <w:t xml:space="preserve">Digital publishing </w:t>
            </w:r>
            <w:r w:rsidRPr="00A96B41">
              <w:rPr>
                <w:rFonts w:ascii="Arial Narrow" w:hAnsi="Arial Narrow"/>
                <w:sz w:val="22"/>
              </w:rPr>
              <w:t>pro</w:t>
            </w:r>
            <w:r>
              <w:rPr>
                <w:rFonts w:ascii="Arial Narrow" w:hAnsi="Arial Narrow"/>
                <w:sz w:val="22"/>
              </w:rPr>
              <w:t>jects.</w:t>
            </w:r>
          </w:p>
          <w:p w14:paraId="4E478C6F" w14:textId="401D5426" w:rsidR="006029A8" w:rsidRDefault="006029A8" w:rsidP="006029A8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</w:pPr>
            <w:r w:rsidRPr="00A96B41">
              <w:rPr>
                <w:rFonts w:ascii="Arial Narrow" w:hAnsi="Arial Narrow"/>
                <w:sz w:val="22"/>
              </w:rPr>
              <w:lastRenderedPageBreak/>
              <w:t>Communicate</w:t>
            </w:r>
            <w:r>
              <w:t xml:space="preserve"> </w:t>
            </w:r>
            <w:r w:rsidRPr="00D61273">
              <w:rPr>
                <w:rFonts w:ascii="Arial Narrow" w:hAnsi="Arial Narrow"/>
                <w:sz w:val="22"/>
              </w:rPr>
              <w:t>with government officials as outlined in funding agreements</w:t>
            </w:r>
            <w:r w:rsidR="009B3B67">
              <w:rPr>
                <w:rFonts w:ascii="Arial Narrow" w:hAnsi="Arial Narrow"/>
                <w:sz w:val="22"/>
              </w:rPr>
              <w:t xml:space="preserve"> for the Print and Digital</w:t>
            </w:r>
            <w:r w:rsidR="00BA5698">
              <w:rPr>
                <w:rFonts w:ascii="Arial Narrow" w:hAnsi="Arial Narrow"/>
                <w:sz w:val="22"/>
              </w:rPr>
              <w:t xml:space="preserve"> publishing</w:t>
            </w:r>
            <w:r w:rsidR="009B3B67">
              <w:rPr>
                <w:rFonts w:ascii="Arial Narrow" w:hAnsi="Arial Narrow"/>
                <w:sz w:val="22"/>
              </w:rPr>
              <w:t xml:space="preserve"> </w:t>
            </w:r>
            <w:r w:rsidR="009B3B67" w:rsidRPr="00A96B41">
              <w:rPr>
                <w:rFonts w:ascii="Arial Narrow" w:hAnsi="Arial Narrow"/>
                <w:sz w:val="22"/>
              </w:rPr>
              <w:t>pro</w:t>
            </w:r>
            <w:r w:rsidR="009B3B67">
              <w:rPr>
                <w:rFonts w:ascii="Arial Narrow" w:hAnsi="Arial Narrow"/>
                <w:sz w:val="22"/>
              </w:rPr>
              <w:t>jects.</w:t>
            </w:r>
          </w:p>
          <w:p w14:paraId="3C3C2C4A" w14:textId="6B7BE0F5" w:rsidR="006029A8" w:rsidRDefault="006029A8" w:rsidP="006029A8">
            <w:pPr>
              <w:spacing w:after="0" w:line="285" w:lineRule="atLeast"/>
              <w:rPr>
                <w:rFonts w:ascii="Arial Narrow" w:eastAsia="Times New Roman" w:hAnsi="Arial Narrow"/>
                <w:color w:val="000000"/>
                <w:szCs w:val="20"/>
                <w:lang w:val="en-ZA" w:eastAsia="en-ZA"/>
              </w:rPr>
            </w:pPr>
          </w:p>
          <w:p w14:paraId="6E8CD52D" w14:textId="77777777" w:rsidR="009B3B67" w:rsidRPr="003E6C6F" w:rsidRDefault="009B3B67" w:rsidP="009B3B67">
            <w:pPr>
              <w:spacing w:after="0" w:line="285" w:lineRule="atLeast"/>
              <w:rPr>
                <w:rFonts w:ascii="Arial Narrow" w:eastAsia="Times New Roman" w:hAnsi="Arial Narrow"/>
                <w:b/>
                <w:color w:val="000000"/>
              </w:rPr>
            </w:pPr>
            <w:r>
              <w:rPr>
                <w:rFonts w:ascii="Arial Narrow" w:eastAsia="Times New Roman" w:hAnsi="Arial Narrow"/>
                <w:b/>
                <w:color w:val="000000"/>
              </w:rPr>
              <w:t>Project Cycle Management</w:t>
            </w:r>
          </w:p>
          <w:p w14:paraId="2BDB0540" w14:textId="661D1A76" w:rsidR="009B3B67" w:rsidRDefault="009B3B67" w:rsidP="009B3B67">
            <w:pPr>
              <w:pStyle w:val="ListParagraph"/>
              <w:numPr>
                <w:ilvl w:val="0"/>
                <w:numId w:val="4"/>
              </w:numPr>
              <w:spacing w:after="0" w:line="285" w:lineRule="atLeast"/>
              <w:rPr>
                <w:rFonts w:ascii="Arial Narrow" w:eastAsia="Times New Roman" w:hAnsi="Arial Narrow"/>
                <w:color w:val="000000"/>
                <w:szCs w:val="20"/>
                <w:lang w:val="en-ZA" w:eastAsia="en-ZA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val="en-ZA" w:eastAsia="en-ZA"/>
              </w:rPr>
              <w:t>Manage the project cycle for all Print and Digital</w:t>
            </w:r>
            <w:r w:rsidR="00BA5698">
              <w:rPr>
                <w:rFonts w:ascii="Arial Narrow" w:eastAsia="Times New Roman" w:hAnsi="Arial Narrow"/>
                <w:color w:val="000000"/>
                <w:szCs w:val="20"/>
                <w:lang w:val="en-ZA" w:eastAsia="en-ZA"/>
              </w:rPr>
              <w:t xml:space="preserve"> publishing</w:t>
            </w:r>
            <w:r>
              <w:rPr>
                <w:rFonts w:ascii="Arial Narrow" w:eastAsia="Times New Roman" w:hAnsi="Arial Narrow"/>
                <w:color w:val="000000"/>
                <w:szCs w:val="20"/>
                <w:lang w:val="en-ZA" w:eastAsia="en-ZA"/>
              </w:rPr>
              <w:t xml:space="preserve"> Media funding projects.</w:t>
            </w:r>
          </w:p>
          <w:p w14:paraId="0C65434B" w14:textId="2448D5E6" w:rsidR="009B3B67" w:rsidRDefault="009B3B67" w:rsidP="009B3B67">
            <w:pPr>
              <w:pStyle w:val="ListParagraph"/>
              <w:numPr>
                <w:ilvl w:val="0"/>
                <w:numId w:val="4"/>
              </w:numPr>
              <w:spacing w:after="0" w:line="285" w:lineRule="atLeast"/>
              <w:rPr>
                <w:rFonts w:ascii="Arial Narrow" w:eastAsia="Times New Roman" w:hAnsi="Arial Narrow"/>
                <w:color w:val="000000"/>
                <w:szCs w:val="20"/>
                <w:lang w:val="en-ZA" w:eastAsia="en-ZA"/>
              </w:rPr>
            </w:pPr>
            <w:r w:rsidRPr="005659B1">
              <w:rPr>
                <w:rFonts w:ascii="Arial Narrow" w:eastAsia="Times New Roman" w:hAnsi="Arial Narrow"/>
                <w:color w:val="000000"/>
                <w:szCs w:val="20"/>
                <w:lang w:val="en-ZA" w:eastAsia="en-ZA"/>
              </w:rPr>
              <w:t>Evaluate</w:t>
            </w:r>
            <w:r>
              <w:rPr>
                <w:rFonts w:ascii="Arial Narrow" w:eastAsia="Times New Roman" w:hAnsi="Arial Narrow"/>
                <w:color w:val="000000"/>
                <w:szCs w:val="20"/>
                <w:lang w:val="en-ZA" w:eastAsia="en-ZA"/>
              </w:rPr>
              <w:t xml:space="preserve"> and screen</w:t>
            </w:r>
            <w:r w:rsidRPr="005659B1">
              <w:rPr>
                <w:rFonts w:ascii="Arial Narrow" w:eastAsia="Times New Roman" w:hAnsi="Arial Narrow"/>
                <w:color w:val="000000"/>
                <w:szCs w:val="20"/>
                <w:lang w:val="en-ZA" w:eastAsia="en-ZA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Cs w:val="20"/>
                <w:lang w:val="en-ZA" w:eastAsia="en-ZA"/>
              </w:rPr>
              <w:t>the effectiveness and viability of all projects.</w:t>
            </w:r>
          </w:p>
          <w:p w14:paraId="10562BB7" w14:textId="77777777" w:rsidR="009B3B67" w:rsidRDefault="009B3B67" w:rsidP="009B3B67">
            <w:pPr>
              <w:pStyle w:val="ListParagraph"/>
              <w:numPr>
                <w:ilvl w:val="0"/>
                <w:numId w:val="4"/>
              </w:numPr>
              <w:spacing w:after="0" w:line="285" w:lineRule="atLeast"/>
              <w:rPr>
                <w:rFonts w:ascii="Arial Narrow" w:eastAsia="Times New Roman" w:hAnsi="Arial Narrow"/>
                <w:color w:val="000000"/>
                <w:szCs w:val="20"/>
                <w:lang w:val="en-ZA" w:eastAsia="en-ZA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val="en-ZA" w:eastAsia="en-ZA"/>
              </w:rPr>
              <w:t>Present and submit the evaluated projects justification reports to the Projects Director for 1</w:t>
            </w:r>
            <w:r w:rsidRPr="009B3B67">
              <w:rPr>
                <w:rFonts w:ascii="Arial Narrow" w:eastAsia="Times New Roman" w:hAnsi="Arial Narrow"/>
                <w:color w:val="000000"/>
                <w:szCs w:val="20"/>
                <w:vertAlign w:val="superscript"/>
                <w:lang w:val="en-ZA" w:eastAsia="en-ZA"/>
              </w:rPr>
              <w:t>st</w:t>
            </w:r>
            <w:r>
              <w:rPr>
                <w:rFonts w:ascii="Arial Narrow" w:eastAsia="Times New Roman" w:hAnsi="Arial Narrow"/>
                <w:color w:val="000000"/>
                <w:szCs w:val="20"/>
                <w:lang w:val="en-ZA" w:eastAsia="en-ZA"/>
              </w:rPr>
              <w:t xml:space="preserve"> review and the board approval process. </w:t>
            </w:r>
          </w:p>
          <w:p w14:paraId="093DC59D" w14:textId="194D4F3E" w:rsidR="009B3B67" w:rsidRPr="002C2B96" w:rsidRDefault="009B3B67" w:rsidP="008A267C">
            <w:pPr>
              <w:pStyle w:val="ListParagraph"/>
              <w:numPr>
                <w:ilvl w:val="0"/>
                <w:numId w:val="4"/>
              </w:numPr>
              <w:spacing w:after="0" w:line="285" w:lineRule="atLeast"/>
              <w:rPr>
                <w:rFonts w:ascii="Arial Narrow" w:eastAsia="Times New Roman" w:hAnsi="Arial Narrow"/>
                <w:color w:val="000000"/>
                <w:szCs w:val="20"/>
                <w:lang w:val="en-ZA" w:eastAsia="en-ZA"/>
              </w:rPr>
            </w:pPr>
            <w:r w:rsidRPr="002C2B96">
              <w:rPr>
                <w:rFonts w:ascii="Arial Narrow" w:eastAsia="Times New Roman" w:hAnsi="Arial Narrow"/>
                <w:color w:val="000000"/>
                <w:szCs w:val="20"/>
                <w:lang w:val="en-ZA" w:eastAsia="en-ZA"/>
              </w:rPr>
              <w:t>Coordinate the project adjudication process</w:t>
            </w:r>
            <w:r w:rsidR="002C2B96" w:rsidRPr="002C2B96">
              <w:rPr>
                <w:rFonts w:ascii="Arial Narrow" w:eastAsia="Times New Roman" w:hAnsi="Arial Narrow"/>
                <w:color w:val="000000"/>
                <w:szCs w:val="20"/>
                <w:lang w:val="en-ZA" w:eastAsia="en-ZA"/>
              </w:rPr>
              <w:t xml:space="preserve">, including the </w:t>
            </w:r>
            <w:r w:rsidR="002C2B96">
              <w:rPr>
                <w:rFonts w:ascii="Arial Narrow" w:eastAsia="Times New Roman" w:hAnsi="Arial Narrow"/>
                <w:color w:val="000000"/>
                <w:szCs w:val="20"/>
                <w:lang w:val="en-ZA" w:eastAsia="en-ZA"/>
              </w:rPr>
              <w:t>p</w:t>
            </w:r>
            <w:r w:rsidRPr="002C2B96">
              <w:rPr>
                <w:rFonts w:ascii="Arial Narrow" w:eastAsia="Times New Roman" w:hAnsi="Arial Narrow"/>
                <w:color w:val="000000"/>
                <w:szCs w:val="20"/>
                <w:lang w:val="en-ZA" w:eastAsia="en-ZA"/>
              </w:rPr>
              <w:t>resent</w:t>
            </w:r>
            <w:r w:rsidR="002C2B96">
              <w:rPr>
                <w:rFonts w:ascii="Arial Narrow" w:eastAsia="Times New Roman" w:hAnsi="Arial Narrow"/>
                <w:color w:val="000000"/>
                <w:szCs w:val="20"/>
                <w:lang w:val="en-ZA" w:eastAsia="en-ZA"/>
              </w:rPr>
              <w:t xml:space="preserve">ation of </w:t>
            </w:r>
            <w:r w:rsidRPr="002C2B96">
              <w:rPr>
                <w:rFonts w:ascii="Arial Narrow" w:eastAsia="Times New Roman" w:hAnsi="Arial Narrow"/>
                <w:color w:val="000000"/>
                <w:szCs w:val="20"/>
                <w:lang w:val="en-ZA" w:eastAsia="en-ZA"/>
              </w:rPr>
              <w:t xml:space="preserve">recommended Print and Digital Media projects to the Projects Committee </w:t>
            </w:r>
            <w:r w:rsidR="00BA5698">
              <w:rPr>
                <w:rFonts w:ascii="Arial Narrow" w:eastAsia="Times New Roman" w:hAnsi="Arial Narrow"/>
                <w:color w:val="000000"/>
                <w:szCs w:val="20"/>
                <w:lang w:val="en-ZA" w:eastAsia="en-ZA"/>
              </w:rPr>
              <w:t xml:space="preserve">and board subcommittee. </w:t>
            </w:r>
          </w:p>
          <w:p w14:paraId="49B63879" w14:textId="385E8341" w:rsidR="009B3B67" w:rsidRDefault="009B3B67" w:rsidP="009B3B67">
            <w:pPr>
              <w:pStyle w:val="ListParagraph"/>
              <w:numPr>
                <w:ilvl w:val="0"/>
                <w:numId w:val="4"/>
              </w:numPr>
              <w:spacing w:after="0" w:line="285" w:lineRule="atLeast"/>
              <w:rPr>
                <w:rFonts w:ascii="Arial Narrow" w:eastAsia="Times New Roman" w:hAnsi="Arial Narrow"/>
                <w:color w:val="000000"/>
                <w:szCs w:val="20"/>
                <w:lang w:val="en-ZA" w:eastAsia="en-ZA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val="en-ZA" w:eastAsia="en-ZA"/>
              </w:rPr>
              <w:t>Communicati</w:t>
            </w:r>
            <w:r w:rsidR="00BA5698">
              <w:rPr>
                <w:rFonts w:ascii="Arial Narrow" w:eastAsia="Times New Roman" w:hAnsi="Arial Narrow"/>
                <w:color w:val="000000"/>
                <w:szCs w:val="20"/>
                <w:lang w:val="en-ZA" w:eastAsia="en-ZA"/>
              </w:rPr>
              <w:t>ng</w:t>
            </w:r>
            <w:r>
              <w:rPr>
                <w:rFonts w:ascii="Arial Narrow" w:eastAsia="Times New Roman" w:hAnsi="Arial Narrow"/>
                <w:color w:val="000000"/>
                <w:szCs w:val="20"/>
                <w:lang w:val="en-ZA" w:eastAsia="en-ZA"/>
              </w:rPr>
              <w:t xml:space="preserve"> the results of </w:t>
            </w:r>
            <w:r w:rsidR="002C2B96">
              <w:rPr>
                <w:rFonts w:ascii="Arial Narrow" w:eastAsia="Times New Roman" w:hAnsi="Arial Narrow"/>
                <w:color w:val="000000"/>
                <w:szCs w:val="20"/>
                <w:lang w:val="en-ZA" w:eastAsia="en-ZA"/>
              </w:rPr>
              <w:t xml:space="preserve">Board </w:t>
            </w:r>
            <w:r>
              <w:rPr>
                <w:rFonts w:ascii="Arial Narrow" w:eastAsia="Times New Roman" w:hAnsi="Arial Narrow"/>
                <w:color w:val="000000"/>
                <w:szCs w:val="20"/>
                <w:lang w:val="en-ZA" w:eastAsia="en-ZA"/>
              </w:rPr>
              <w:t>adjudication outcome</w:t>
            </w:r>
            <w:r w:rsidR="002C2B96">
              <w:rPr>
                <w:rFonts w:ascii="Arial Narrow" w:eastAsia="Times New Roman" w:hAnsi="Arial Narrow"/>
                <w:color w:val="000000"/>
                <w:szCs w:val="20"/>
                <w:lang w:val="en-ZA" w:eastAsia="en-ZA"/>
              </w:rPr>
              <w:t xml:space="preserve">s to the relevant parties. </w:t>
            </w:r>
          </w:p>
          <w:p w14:paraId="2E557861" w14:textId="2C3799F2" w:rsidR="002C2B96" w:rsidRDefault="002C2B96" w:rsidP="009B3B67">
            <w:pPr>
              <w:pStyle w:val="ListParagraph"/>
              <w:numPr>
                <w:ilvl w:val="0"/>
                <w:numId w:val="4"/>
              </w:numPr>
              <w:spacing w:after="0" w:line="285" w:lineRule="atLeast"/>
              <w:rPr>
                <w:rFonts w:ascii="Arial Narrow" w:eastAsia="Times New Roman" w:hAnsi="Arial Narrow"/>
                <w:color w:val="000000"/>
                <w:szCs w:val="20"/>
                <w:lang w:val="en-ZA" w:eastAsia="en-ZA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val="en-ZA" w:eastAsia="en-ZA"/>
              </w:rPr>
              <w:t>Initiate the start-up process, including the signing of approval documents and the service level agreements with the suppliers for the approved projects.</w:t>
            </w:r>
          </w:p>
          <w:p w14:paraId="6C19B440" w14:textId="35F50C1B" w:rsidR="00BF269E" w:rsidRDefault="00BF269E" w:rsidP="009B3B67">
            <w:pPr>
              <w:pStyle w:val="ListParagraph"/>
              <w:numPr>
                <w:ilvl w:val="0"/>
                <w:numId w:val="4"/>
              </w:numPr>
              <w:spacing w:after="0" w:line="285" w:lineRule="atLeast"/>
              <w:rPr>
                <w:rFonts w:ascii="Arial Narrow" w:eastAsia="Times New Roman" w:hAnsi="Arial Narrow"/>
                <w:color w:val="000000"/>
                <w:szCs w:val="20"/>
                <w:lang w:val="en-ZA" w:eastAsia="en-ZA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val="en-ZA" w:eastAsia="en-ZA"/>
              </w:rPr>
              <w:t>Handover of the approved projects to the Strategy, Monitoring and Evaluation Unit, for the project implementation and monitoring.</w:t>
            </w:r>
          </w:p>
          <w:p w14:paraId="70EF01E5" w14:textId="77777777" w:rsidR="00BF269E" w:rsidRDefault="00BF269E" w:rsidP="009B3B67">
            <w:pPr>
              <w:pStyle w:val="ListParagraph"/>
              <w:numPr>
                <w:ilvl w:val="0"/>
                <w:numId w:val="4"/>
              </w:numPr>
              <w:spacing w:after="0" w:line="285" w:lineRule="atLeast"/>
              <w:rPr>
                <w:rFonts w:ascii="Arial Narrow" w:eastAsia="Times New Roman" w:hAnsi="Arial Narrow"/>
                <w:color w:val="000000"/>
                <w:szCs w:val="20"/>
                <w:lang w:val="en-ZA" w:eastAsia="en-ZA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val="en-ZA" w:eastAsia="en-ZA"/>
              </w:rPr>
              <w:t>Conduct Grant Orientation and Training workshops with representatives of the Projects.</w:t>
            </w:r>
          </w:p>
          <w:p w14:paraId="0A71FB30" w14:textId="616F1CF7" w:rsidR="006029A8" w:rsidRPr="004F68E7" w:rsidRDefault="00BF269E" w:rsidP="006029A8">
            <w:pPr>
              <w:pStyle w:val="ListParagraph"/>
              <w:numPr>
                <w:ilvl w:val="0"/>
                <w:numId w:val="4"/>
              </w:numPr>
              <w:spacing w:after="0" w:line="285" w:lineRule="atLeast"/>
              <w:rPr>
                <w:rFonts w:ascii="Arial Narrow" w:eastAsia="Times New Roman" w:hAnsi="Arial Narrow"/>
                <w:color w:val="000000"/>
                <w:szCs w:val="20"/>
                <w:lang w:val="en-ZA" w:eastAsia="en-ZA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val="en-ZA" w:eastAsia="en-ZA"/>
              </w:rPr>
              <w:t>Provide support, as requested by the Strategy, Monitoring and Evaluation Unit, in the assistance with the monitoring of the project implementation and execution.</w:t>
            </w:r>
          </w:p>
          <w:p w14:paraId="6FBD02A2" w14:textId="77777777" w:rsidR="00D70E0A" w:rsidRPr="00D70E0A" w:rsidRDefault="00D70E0A" w:rsidP="00D70E0A">
            <w:pPr>
              <w:spacing w:after="0" w:line="285" w:lineRule="atLeast"/>
              <w:rPr>
                <w:rFonts w:ascii="Arial Narrow" w:eastAsia="Times New Roman" w:hAnsi="Arial Narrow"/>
                <w:b/>
                <w:color w:val="000000"/>
                <w:szCs w:val="20"/>
                <w:lang w:val="en-ZA" w:eastAsia="en-ZA"/>
              </w:rPr>
            </w:pPr>
            <w:r w:rsidRPr="00D70E0A">
              <w:rPr>
                <w:rFonts w:ascii="Arial Narrow" w:eastAsia="Times New Roman" w:hAnsi="Arial Narrow"/>
                <w:b/>
                <w:color w:val="000000"/>
                <w:szCs w:val="20"/>
                <w:lang w:val="en-ZA" w:eastAsia="en-ZA"/>
              </w:rPr>
              <w:t>Reporting</w:t>
            </w:r>
          </w:p>
          <w:p w14:paraId="0EB48F0B" w14:textId="77777777" w:rsidR="00D70E0A" w:rsidRDefault="004F68E7" w:rsidP="004F68E7">
            <w:pPr>
              <w:pStyle w:val="ListParagraph"/>
              <w:numPr>
                <w:ilvl w:val="0"/>
                <w:numId w:val="5"/>
              </w:numPr>
              <w:spacing w:after="0" w:line="285" w:lineRule="atLeast"/>
              <w:rPr>
                <w:rFonts w:ascii="Arial Narrow" w:eastAsia="Times New Roman" w:hAnsi="Arial Narrow"/>
                <w:color w:val="000000"/>
                <w:szCs w:val="20"/>
                <w:lang w:val="en-ZA" w:eastAsia="en-ZA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val="en-ZA" w:eastAsia="en-ZA"/>
              </w:rPr>
              <w:t xml:space="preserve">Develop </w:t>
            </w:r>
            <w:r w:rsidR="00722D20">
              <w:rPr>
                <w:rFonts w:ascii="Arial Narrow" w:eastAsia="Times New Roman" w:hAnsi="Arial Narrow"/>
                <w:color w:val="000000"/>
                <w:szCs w:val="20"/>
                <w:lang w:val="en-ZA" w:eastAsia="en-ZA"/>
              </w:rPr>
              <w:t>r</w:t>
            </w:r>
            <w:r w:rsidR="00D70E0A" w:rsidRPr="00D70E0A">
              <w:rPr>
                <w:rFonts w:ascii="Arial Narrow" w:eastAsia="Times New Roman" w:hAnsi="Arial Narrow"/>
                <w:color w:val="000000"/>
                <w:szCs w:val="20"/>
                <w:lang w:val="en-ZA" w:eastAsia="en-ZA"/>
              </w:rPr>
              <w:t>eport</w:t>
            </w:r>
            <w:r>
              <w:rPr>
                <w:rFonts w:ascii="Arial Narrow" w:eastAsia="Times New Roman" w:hAnsi="Arial Narrow"/>
                <w:color w:val="000000"/>
                <w:szCs w:val="20"/>
                <w:lang w:val="en-ZA" w:eastAsia="en-ZA"/>
              </w:rPr>
              <w:t>s</w:t>
            </w:r>
            <w:r w:rsidR="00D70E0A" w:rsidRPr="00D70E0A">
              <w:rPr>
                <w:rFonts w:ascii="Arial Narrow" w:eastAsia="Times New Roman" w:hAnsi="Arial Narrow"/>
                <w:color w:val="000000"/>
                <w:szCs w:val="20"/>
                <w:lang w:val="en-ZA" w:eastAsia="en-ZA"/>
              </w:rPr>
              <w:t xml:space="preserve"> on </w:t>
            </w:r>
            <w:r w:rsidR="00722D20">
              <w:rPr>
                <w:rFonts w:ascii="Arial Narrow" w:eastAsia="Times New Roman" w:hAnsi="Arial Narrow"/>
                <w:color w:val="000000"/>
                <w:szCs w:val="20"/>
                <w:lang w:val="en-ZA" w:eastAsia="en-ZA"/>
              </w:rPr>
              <w:t xml:space="preserve">the </w:t>
            </w:r>
            <w:r w:rsidR="00D70E0A" w:rsidRPr="00D70E0A">
              <w:rPr>
                <w:rFonts w:ascii="Arial Narrow" w:eastAsia="Times New Roman" w:hAnsi="Arial Narrow"/>
                <w:color w:val="000000"/>
                <w:szCs w:val="20"/>
                <w:lang w:val="en-ZA" w:eastAsia="en-ZA"/>
              </w:rPr>
              <w:t xml:space="preserve">project application </w:t>
            </w:r>
            <w:r w:rsidR="00722D20">
              <w:rPr>
                <w:rFonts w:ascii="Arial Narrow" w:eastAsia="Times New Roman" w:hAnsi="Arial Narrow"/>
                <w:color w:val="000000"/>
                <w:szCs w:val="20"/>
                <w:lang w:val="en-ZA" w:eastAsia="en-ZA"/>
              </w:rPr>
              <w:t xml:space="preserve">process for both </w:t>
            </w:r>
            <w:r w:rsidR="00D70E0A" w:rsidRPr="00D70E0A">
              <w:rPr>
                <w:rFonts w:ascii="Arial Narrow" w:eastAsia="Times New Roman" w:hAnsi="Arial Narrow"/>
                <w:color w:val="000000"/>
                <w:szCs w:val="20"/>
                <w:lang w:val="en-ZA" w:eastAsia="en-ZA"/>
              </w:rPr>
              <w:t>recommended and declined projects to Project Director</w:t>
            </w:r>
          </w:p>
          <w:p w14:paraId="411AE7BA" w14:textId="032B8BD8" w:rsidR="007F3930" w:rsidRPr="00D70E0A" w:rsidRDefault="007F3930" w:rsidP="004F68E7">
            <w:pPr>
              <w:pStyle w:val="ListParagraph"/>
              <w:numPr>
                <w:ilvl w:val="0"/>
                <w:numId w:val="5"/>
              </w:numPr>
              <w:spacing w:after="0" w:line="285" w:lineRule="atLeast"/>
              <w:rPr>
                <w:rFonts w:ascii="Arial Narrow" w:eastAsia="Times New Roman" w:hAnsi="Arial Narrow"/>
                <w:color w:val="000000"/>
                <w:szCs w:val="20"/>
                <w:lang w:val="en-ZA" w:eastAsia="en-ZA"/>
              </w:rPr>
            </w:pPr>
            <w:r>
              <w:rPr>
                <w:rFonts w:ascii="Arial Narrow" w:eastAsia="Times New Roman" w:hAnsi="Arial Narrow"/>
                <w:color w:val="000000"/>
                <w:szCs w:val="20"/>
                <w:lang w:val="en-ZA" w:eastAsia="en-ZA"/>
              </w:rPr>
              <w:t>Develop reports on the projects submitted to the Board for Approval.</w:t>
            </w:r>
          </w:p>
        </w:tc>
      </w:tr>
      <w:tr w:rsidR="00670E1B" w:rsidRPr="00050ACB" w14:paraId="607CC29C" w14:textId="77777777" w:rsidTr="00733AD0">
        <w:tc>
          <w:tcPr>
            <w:tcW w:w="9350" w:type="dxa"/>
            <w:gridSpan w:val="2"/>
          </w:tcPr>
          <w:p w14:paraId="5A4CC7B1" w14:textId="77777777" w:rsidR="00670E1B" w:rsidRDefault="00670E1B" w:rsidP="00D70E0A">
            <w:pPr>
              <w:spacing w:after="0" w:line="240" w:lineRule="auto"/>
              <w:rPr>
                <w:rFonts w:ascii="Arial Narrow" w:hAnsi="Arial Narrow" w:cs="Arial"/>
                <w:b/>
                <w:color w:val="333333"/>
              </w:rPr>
            </w:pPr>
            <w:r w:rsidRPr="00050ACB">
              <w:rPr>
                <w:rFonts w:ascii="Arial Narrow" w:hAnsi="Arial Narrow" w:cs="Arial"/>
                <w:b/>
                <w:color w:val="333333"/>
              </w:rPr>
              <w:lastRenderedPageBreak/>
              <w:t>PLANNING AND DEVELOPMENT</w:t>
            </w:r>
          </w:p>
          <w:p w14:paraId="4E95B63B" w14:textId="77777777" w:rsidR="00D70E0A" w:rsidRPr="00D70E0A" w:rsidRDefault="00D70E0A" w:rsidP="00D70E0A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b/>
                <w:color w:val="333333"/>
              </w:rPr>
            </w:pPr>
            <w:r w:rsidRPr="00D70E0A">
              <w:rPr>
                <w:rFonts w:ascii="Arial Narrow" w:hAnsi="Arial Narrow" w:cs="Arial"/>
                <w:color w:val="333333"/>
                <w:szCs w:val="18"/>
              </w:rPr>
              <w:t>Work</w:t>
            </w:r>
            <w:r w:rsidR="00FD7E05">
              <w:rPr>
                <w:rFonts w:ascii="Arial Narrow" w:hAnsi="Arial Narrow" w:cs="Arial"/>
                <w:color w:val="333333"/>
                <w:szCs w:val="18"/>
              </w:rPr>
              <w:t xml:space="preserve"> </w:t>
            </w:r>
            <w:r w:rsidRPr="00D70E0A">
              <w:rPr>
                <w:rFonts w:ascii="Arial Narrow" w:hAnsi="Arial Narrow" w:cs="Arial"/>
                <w:color w:val="333333"/>
                <w:szCs w:val="18"/>
              </w:rPr>
              <w:t>plan</w:t>
            </w:r>
            <w:r w:rsidR="00FD7E05">
              <w:rPr>
                <w:rFonts w:ascii="Arial Narrow" w:hAnsi="Arial Narrow" w:cs="Arial"/>
                <w:color w:val="333333"/>
                <w:szCs w:val="18"/>
              </w:rPr>
              <w:t xml:space="preserve">, Project cycle </w:t>
            </w:r>
          </w:p>
        </w:tc>
      </w:tr>
      <w:tr w:rsidR="00670E1B" w:rsidRPr="00050ACB" w14:paraId="5930838F" w14:textId="77777777" w:rsidTr="00733AD0">
        <w:tc>
          <w:tcPr>
            <w:tcW w:w="9350" w:type="dxa"/>
            <w:gridSpan w:val="2"/>
          </w:tcPr>
          <w:p w14:paraId="2D42B7F6" w14:textId="77777777" w:rsidR="00670E1B" w:rsidRPr="00050ACB" w:rsidRDefault="00670E1B" w:rsidP="00ED291D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b/>
                <w:color w:val="333333"/>
                <w:szCs w:val="18"/>
              </w:rPr>
            </w:pPr>
            <w:r w:rsidRPr="00050ACB">
              <w:rPr>
                <w:rFonts w:ascii="Arial Narrow" w:hAnsi="Arial Narrow" w:cs="Arial"/>
                <w:b/>
                <w:color w:val="333333"/>
                <w:szCs w:val="18"/>
              </w:rPr>
              <w:t>HUMAN RELATIONS</w:t>
            </w:r>
          </w:p>
          <w:p w14:paraId="7398114F" w14:textId="77777777" w:rsidR="00670E1B" w:rsidRDefault="00037C41" w:rsidP="00ED291D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color w:val="333333"/>
                <w:szCs w:val="18"/>
              </w:rPr>
            </w:pPr>
            <w:r w:rsidRPr="0055285D">
              <w:rPr>
                <w:rFonts w:ascii="Arial Narrow" w:hAnsi="Arial Narrow" w:cs="Arial"/>
                <w:color w:val="333333"/>
                <w:szCs w:val="18"/>
              </w:rPr>
              <w:t>Team-player</w:t>
            </w:r>
          </w:p>
          <w:p w14:paraId="2BDD05B4" w14:textId="77777777" w:rsidR="00670E1B" w:rsidRPr="00FD7E05" w:rsidRDefault="00404D16" w:rsidP="008A7222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color w:val="333333"/>
                <w:szCs w:val="18"/>
              </w:rPr>
            </w:pPr>
            <w:r w:rsidRPr="0055285D">
              <w:rPr>
                <w:rFonts w:ascii="Arial Narrow" w:hAnsi="Arial Narrow" w:cs="Arial"/>
                <w:color w:val="333333"/>
                <w:szCs w:val="18"/>
              </w:rPr>
              <w:t>Motivator- relationship with colleagues, works</w:t>
            </w:r>
            <w:r w:rsidR="008960F2" w:rsidRPr="0055285D">
              <w:rPr>
                <w:rFonts w:ascii="Arial Narrow" w:hAnsi="Arial Narrow" w:cs="Arial"/>
                <w:color w:val="333333"/>
                <w:szCs w:val="18"/>
              </w:rPr>
              <w:t xml:space="preserve"> well with other employers and can achieve results</w:t>
            </w:r>
          </w:p>
        </w:tc>
      </w:tr>
      <w:tr w:rsidR="00276F97" w:rsidRPr="00050ACB" w14:paraId="676958D8" w14:textId="77777777" w:rsidTr="00733AD0">
        <w:tc>
          <w:tcPr>
            <w:tcW w:w="4681" w:type="dxa"/>
          </w:tcPr>
          <w:p w14:paraId="3533F57E" w14:textId="77777777" w:rsidR="00276F97" w:rsidRPr="00050ACB" w:rsidRDefault="00670E1B" w:rsidP="00ED291D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b/>
                <w:bCs/>
                <w:color w:val="333333"/>
                <w:szCs w:val="18"/>
              </w:rPr>
            </w:pPr>
            <w:r w:rsidRPr="00050ACB">
              <w:rPr>
                <w:rFonts w:ascii="Arial Narrow" w:hAnsi="Arial Narrow" w:cs="Arial"/>
                <w:b/>
                <w:bCs/>
                <w:color w:val="333333"/>
                <w:szCs w:val="18"/>
              </w:rPr>
              <w:t>CUSTOMER RELATIONS</w:t>
            </w:r>
          </w:p>
          <w:p w14:paraId="255DB5DF" w14:textId="77777777" w:rsidR="008D53AC" w:rsidRPr="00050ACB" w:rsidRDefault="008D53AC" w:rsidP="00ED291D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b/>
                <w:bCs/>
                <w:color w:val="333333"/>
                <w:sz w:val="18"/>
                <w:szCs w:val="18"/>
              </w:rPr>
            </w:pPr>
          </w:p>
          <w:p w14:paraId="1716F059" w14:textId="77777777" w:rsidR="008D53AC" w:rsidRPr="00050ACB" w:rsidRDefault="00CA2940" w:rsidP="00FD7E05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55285D">
              <w:rPr>
                <w:rFonts w:ascii="Arial Narrow" w:hAnsi="Arial Narrow" w:cs="Arial"/>
                <w:b/>
                <w:color w:val="333333"/>
                <w:szCs w:val="18"/>
              </w:rPr>
              <w:t>Internal</w:t>
            </w:r>
            <w:r w:rsidR="008960F2" w:rsidRPr="0055285D">
              <w:rPr>
                <w:rFonts w:ascii="Arial Narrow" w:hAnsi="Arial Narrow" w:cs="Arial"/>
                <w:b/>
                <w:color w:val="333333"/>
                <w:szCs w:val="18"/>
              </w:rPr>
              <w:t xml:space="preserve"> </w:t>
            </w:r>
            <w:r w:rsidR="008960F2" w:rsidRPr="0055285D">
              <w:rPr>
                <w:rFonts w:ascii="Arial Narrow" w:hAnsi="Arial Narrow" w:cs="Arial"/>
                <w:color w:val="333333"/>
                <w:szCs w:val="18"/>
              </w:rPr>
              <w:t>–</w:t>
            </w:r>
            <w:r w:rsidR="00E7329D">
              <w:rPr>
                <w:rFonts w:ascii="Arial Narrow" w:hAnsi="Arial Narrow" w:cs="Arial"/>
                <w:color w:val="333333"/>
                <w:szCs w:val="18"/>
              </w:rPr>
              <w:t>Projects Manager, CFO,</w:t>
            </w:r>
            <w:r w:rsidR="001D266B" w:rsidRPr="00B65F78">
              <w:rPr>
                <w:rFonts w:ascii="Arial Narrow" w:hAnsi="Arial Narrow" w:cs="Arial"/>
                <w:color w:val="333333"/>
                <w:szCs w:val="18"/>
              </w:rPr>
              <w:t xml:space="preserve"> </w:t>
            </w:r>
            <w:r w:rsidR="001D266B" w:rsidRPr="001D266B">
              <w:rPr>
                <w:rFonts w:ascii="Arial Narrow" w:hAnsi="Arial Narrow" w:cs="Arial"/>
                <w:color w:val="333333"/>
                <w:szCs w:val="18"/>
              </w:rPr>
              <w:t xml:space="preserve">Risk </w:t>
            </w:r>
            <w:r w:rsidR="001D266B">
              <w:rPr>
                <w:rFonts w:ascii="Arial Narrow" w:hAnsi="Arial Narrow" w:cs="Arial"/>
                <w:color w:val="333333"/>
                <w:szCs w:val="18"/>
              </w:rPr>
              <w:t xml:space="preserve">and </w:t>
            </w:r>
            <w:r w:rsidR="001D266B" w:rsidRPr="001D266B">
              <w:rPr>
                <w:rFonts w:ascii="Arial Narrow" w:hAnsi="Arial Narrow" w:cs="Arial"/>
                <w:color w:val="333333"/>
                <w:szCs w:val="18"/>
              </w:rPr>
              <w:t>Specialist.</w:t>
            </w:r>
            <w:r w:rsidR="001D266B" w:rsidRPr="00B65F78">
              <w:rPr>
                <w:rFonts w:ascii="Arial Narrow" w:hAnsi="Arial Narrow" w:cs="Arial"/>
                <w:color w:val="333333"/>
                <w:szCs w:val="18"/>
              </w:rPr>
              <w:t xml:space="preserve"> </w:t>
            </w:r>
          </w:p>
        </w:tc>
        <w:tc>
          <w:tcPr>
            <w:tcW w:w="4669" w:type="dxa"/>
          </w:tcPr>
          <w:p w14:paraId="660F52FB" w14:textId="77777777" w:rsidR="00276F97" w:rsidRPr="00050ACB" w:rsidRDefault="00276F97" w:rsidP="00ED291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  <w:sz w:val="18"/>
              </w:rPr>
            </w:pPr>
          </w:p>
          <w:p w14:paraId="74EF606A" w14:textId="77777777" w:rsidR="008D53AC" w:rsidRPr="00050ACB" w:rsidRDefault="008D53AC" w:rsidP="00ED291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  <w:sz w:val="18"/>
              </w:rPr>
            </w:pPr>
          </w:p>
          <w:p w14:paraId="1E52BEAB" w14:textId="77777777" w:rsidR="00670E1B" w:rsidRPr="00050ACB" w:rsidRDefault="00CA2940" w:rsidP="00FD7E05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55285D">
              <w:rPr>
                <w:rFonts w:ascii="Arial Narrow" w:eastAsia="Times New Roman" w:hAnsi="Arial Narrow"/>
                <w:b/>
                <w:color w:val="000000"/>
              </w:rPr>
              <w:t>External</w:t>
            </w:r>
            <w:r w:rsidR="00F0607D" w:rsidRPr="0055285D">
              <w:rPr>
                <w:rFonts w:ascii="Arial Narrow" w:eastAsia="Times New Roman" w:hAnsi="Arial Narrow"/>
                <w:b/>
                <w:color w:val="000000"/>
              </w:rPr>
              <w:t xml:space="preserve"> </w:t>
            </w:r>
            <w:r w:rsidR="00F0607D" w:rsidRPr="0055285D">
              <w:rPr>
                <w:rFonts w:ascii="Arial Narrow" w:eastAsia="Times New Roman" w:hAnsi="Arial Narrow"/>
                <w:color w:val="000000"/>
              </w:rPr>
              <w:t>–</w:t>
            </w:r>
            <w:r w:rsidR="00E7329D">
              <w:rPr>
                <w:rFonts w:ascii="Arial Narrow" w:eastAsia="Times New Roman" w:hAnsi="Arial Narrow"/>
                <w:color w:val="000000"/>
              </w:rPr>
              <w:t xml:space="preserve"> External Clients</w:t>
            </w:r>
          </w:p>
        </w:tc>
      </w:tr>
      <w:tr w:rsidR="00670E1B" w:rsidRPr="00050ACB" w14:paraId="0D5B6190" w14:textId="77777777" w:rsidTr="00733AD0">
        <w:tc>
          <w:tcPr>
            <w:tcW w:w="9350" w:type="dxa"/>
            <w:gridSpan w:val="2"/>
          </w:tcPr>
          <w:p w14:paraId="4F82558C" w14:textId="77777777" w:rsidR="00670E1B" w:rsidRPr="00050ACB" w:rsidRDefault="00670E1B" w:rsidP="00ED291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b/>
                <w:color w:val="000000"/>
              </w:rPr>
            </w:pPr>
            <w:r w:rsidRPr="00050ACB">
              <w:rPr>
                <w:rFonts w:ascii="Arial Narrow" w:eastAsia="Times New Roman" w:hAnsi="Arial Narrow"/>
                <w:b/>
                <w:color w:val="000000"/>
              </w:rPr>
              <w:t>CONTINUOUS PROFESSIONAL DEVELOPMENT AND UPGRADE</w:t>
            </w:r>
          </w:p>
          <w:p w14:paraId="5618B818" w14:textId="77777777" w:rsidR="00670E1B" w:rsidRPr="00050ACB" w:rsidRDefault="00FD7E05" w:rsidP="00733AD0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  <w:sz w:val="18"/>
              </w:rPr>
            </w:pPr>
            <w:r>
              <w:rPr>
                <w:rFonts w:ascii="Arial Narrow" w:eastAsia="Times New Roman" w:hAnsi="Arial Narrow"/>
                <w:color w:val="000000"/>
              </w:rPr>
              <w:t>Project Management</w:t>
            </w:r>
          </w:p>
        </w:tc>
      </w:tr>
      <w:tr w:rsidR="00670E1B" w:rsidRPr="00050ACB" w14:paraId="4F7BE45E" w14:textId="77777777" w:rsidTr="00733AD0">
        <w:trPr>
          <w:trHeight w:val="584"/>
        </w:trPr>
        <w:tc>
          <w:tcPr>
            <w:tcW w:w="9350" w:type="dxa"/>
            <w:gridSpan w:val="2"/>
          </w:tcPr>
          <w:p w14:paraId="05BA99EC" w14:textId="77777777" w:rsidR="00670E1B" w:rsidRPr="00050ACB" w:rsidRDefault="00670E1B" w:rsidP="00670E1B">
            <w:pPr>
              <w:spacing w:after="0" w:line="240" w:lineRule="auto"/>
              <w:rPr>
                <w:rFonts w:ascii="Arial Narrow" w:hAnsi="Arial Narrow"/>
              </w:rPr>
            </w:pPr>
            <w:r w:rsidRPr="00050ACB">
              <w:rPr>
                <w:rFonts w:ascii="Arial Narrow" w:hAnsi="Arial Narrow"/>
                <w:b/>
                <w:szCs w:val="18"/>
              </w:rPr>
              <w:t>QUALIFICATIONS AND EXPERIENCE</w:t>
            </w:r>
          </w:p>
          <w:p w14:paraId="6970CD82" w14:textId="7E1AAE1D" w:rsidR="0012144F" w:rsidRDefault="0012144F" w:rsidP="0012144F">
            <w:pPr>
              <w:pStyle w:val="ListParagraph"/>
              <w:spacing w:after="0"/>
              <w:ind w:left="0"/>
              <w:rPr>
                <w:rFonts w:ascii="Arial Narrow" w:eastAsia="Times New Roman" w:hAnsi="Arial Narrow"/>
                <w:color w:val="000000"/>
              </w:rPr>
            </w:pPr>
            <w:r w:rsidRPr="00FD0333">
              <w:rPr>
                <w:rFonts w:ascii="Arial Narrow" w:eastAsia="Times New Roman" w:hAnsi="Arial Narrow"/>
                <w:color w:val="000000"/>
              </w:rPr>
              <w:t xml:space="preserve">Bachelor’s degree </w:t>
            </w:r>
            <w:r>
              <w:rPr>
                <w:rFonts w:ascii="Arial Narrow" w:eastAsia="Times New Roman" w:hAnsi="Arial Narrow"/>
                <w:color w:val="000000"/>
              </w:rPr>
              <w:t>in Communications /Journalism</w:t>
            </w:r>
            <w:r w:rsidR="00BA5698">
              <w:rPr>
                <w:rFonts w:ascii="Arial Narrow" w:eastAsia="Times New Roman" w:hAnsi="Arial Narrow"/>
                <w:color w:val="000000"/>
              </w:rPr>
              <w:t xml:space="preserve">/ Social Sciences and other relevant qualification. </w:t>
            </w:r>
            <w:r>
              <w:rPr>
                <w:rFonts w:ascii="Arial Narrow" w:eastAsia="Times New Roman" w:hAnsi="Arial Narrow"/>
                <w:color w:val="000000"/>
              </w:rPr>
              <w:t xml:space="preserve"> </w:t>
            </w:r>
          </w:p>
          <w:p w14:paraId="2788D0EA" w14:textId="24A81777" w:rsidR="0012144F" w:rsidRDefault="00BA5698" w:rsidP="0012144F">
            <w:pPr>
              <w:pStyle w:val="ListParagraph"/>
              <w:spacing w:after="0"/>
              <w:ind w:left="0"/>
              <w:rPr>
                <w:rFonts w:ascii="Arial Narrow" w:eastAsia="Times New Roman" w:hAnsi="Arial Narrow"/>
                <w:color w:val="000000"/>
              </w:rPr>
            </w:pPr>
            <w:r>
              <w:rPr>
                <w:rFonts w:ascii="Arial Narrow" w:eastAsia="Times New Roman" w:hAnsi="Arial Narrow"/>
                <w:color w:val="000000"/>
              </w:rPr>
              <w:t xml:space="preserve"> 5 </w:t>
            </w:r>
            <w:r w:rsidR="0012144F">
              <w:rPr>
                <w:rFonts w:ascii="Arial Narrow" w:eastAsia="Times New Roman" w:hAnsi="Arial Narrow"/>
                <w:color w:val="000000"/>
              </w:rPr>
              <w:t xml:space="preserve">Years’ in </w:t>
            </w:r>
            <w:r>
              <w:rPr>
                <w:rFonts w:ascii="Arial Narrow" w:eastAsia="Times New Roman" w:hAnsi="Arial Narrow"/>
                <w:color w:val="000000"/>
              </w:rPr>
              <w:t xml:space="preserve">media environment, </w:t>
            </w:r>
            <w:r w:rsidR="0012144F">
              <w:rPr>
                <w:rFonts w:ascii="Arial Narrow" w:eastAsia="Times New Roman" w:hAnsi="Arial Narrow"/>
                <w:color w:val="000000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</w:rPr>
              <w:t>p</w:t>
            </w:r>
            <w:r w:rsidR="0012144F">
              <w:rPr>
                <w:rFonts w:ascii="Arial Narrow" w:eastAsia="Times New Roman" w:hAnsi="Arial Narrow"/>
                <w:color w:val="000000"/>
              </w:rPr>
              <w:t xml:space="preserve">roject </w:t>
            </w:r>
            <w:r>
              <w:rPr>
                <w:rFonts w:ascii="Arial Narrow" w:eastAsia="Times New Roman" w:hAnsi="Arial Narrow"/>
                <w:color w:val="000000"/>
              </w:rPr>
              <w:t>m</w:t>
            </w:r>
            <w:r w:rsidR="0012144F">
              <w:rPr>
                <w:rFonts w:ascii="Arial Narrow" w:eastAsia="Times New Roman" w:hAnsi="Arial Narrow"/>
                <w:color w:val="000000"/>
              </w:rPr>
              <w:t xml:space="preserve">anagement and </w:t>
            </w:r>
            <w:r>
              <w:rPr>
                <w:rFonts w:ascii="Arial Narrow" w:eastAsia="Times New Roman" w:hAnsi="Arial Narrow"/>
                <w:color w:val="000000"/>
              </w:rPr>
              <w:t>c</w:t>
            </w:r>
            <w:r w:rsidR="0012144F">
              <w:rPr>
                <w:rFonts w:ascii="Arial Narrow" w:eastAsia="Times New Roman" w:hAnsi="Arial Narrow"/>
                <w:color w:val="000000"/>
              </w:rPr>
              <w:t xml:space="preserve">ommunity </w:t>
            </w:r>
            <w:r>
              <w:rPr>
                <w:rFonts w:ascii="Arial Narrow" w:eastAsia="Times New Roman" w:hAnsi="Arial Narrow"/>
                <w:color w:val="000000"/>
              </w:rPr>
              <w:t>d</w:t>
            </w:r>
            <w:r w:rsidR="0012144F">
              <w:rPr>
                <w:rFonts w:ascii="Arial Narrow" w:eastAsia="Times New Roman" w:hAnsi="Arial Narrow"/>
                <w:color w:val="000000"/>
              </w:rPr>
              <w:t>evelopment experience.</w:t>
            </w:r>
          </w:p>
          <w:p w14:paraId="50BBCB87" w14:textId="773939F1" w:rsidR="00FD7E05" w:rsidRPr="007632F8" w:rsidRDefault="00FD7E05" w:rsidP="000E2B9A">
            <w:pPr>
              <w:pStyle w:val="ListParagraph"/>
              <w:spacing w:after="0"/>
              <w:ind w:left="0"/>
              <w:rPr>
                <w:rFonts w:ascii="Arial Narrow" w:eastAsia="Times" w:hAnsi="Arial Narrow" w:cs="Arial"/>
              </w:rPr>
            </w:pPr>
          </w:p>
        </w:tc>
      </w:tr>
      <w:tr w:rsidR="00516E2C" w:rsidRPr="00050ACB" w14:paraId="7C42A01F" w14:textId="77777777" w:rsidTr="00733AD0">
        <w:tc>
          <w:tcPr>
            <w:tcW w:w="9350" w:type="dxa"/>
            <w:gridSpan w:val="2"/>
          </w:tcPr>
          <w:p w14:paraId="106D55B4" w14:textId="77777777" w:rsidR="00516E2C" w:rsidRDefault="00516E2C" w:rsidP="00516E2C">
            <w:pPr>
              <w:spacing w:after="0" w:line="240" w:lineRule="auto"/>
              <w:rPr>
                <w:rFonts w:ascii="Arial Narrow" w:hAnsi="Arial Narrow"/>
                <w:b/>
                <w:szCs w:val="18"/>
              </w:rPr>
            </w:pPr>
            <w:r w:rsidRPr="00DB59B4">
              <w:rPr>
                <w:rFonts w:ascii="Arial Narrow" w:hAnsi="Arial Narrow"/>
                <w:b/>
                <w:szCs w:val="18"/>
              </w:rPr>
              <w:t>Leadership Comp</w:t>
            </w:r>
            <w:r>
              <w:rPr>
                <w:rFonts w:ascii="Arial Narrow" w:hAnsi="Arial Narrow"/>
                <w:b/>
                <w:szCs w:val="18"/>
              </w:rPr>
              <w:t xml:space="preserve">etencies </w:t>
            </w:r>
          </w:p>
          <w:p w14:paraId="4D7D8D91" w14:textId="77777777" w:rsidR="00516E2C" w:rsidRPr="005554FA" w:rsidRDefault="00516E2C" w:rsidP="00516E2C">
            <w:pPr>
              <w:spacing w:after="0" w:line="240" w:lineRule="auto"/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</w:rPr>
              <w:t xml:space="preserve">Resource Management; Results Management; Planning and </w:t>
            </w:r>
            <w:proofErr w:type="spellStart"/>
            <w:r>
              <w:rPr>
                <w:rFonts w:ascii="Arial Narrow" w:hAnsi="Arial Narrow"/>
                <w:szCs w:val="18"/>
              </w:rPr>
              <w:t>Organising</w:t>
            </w:r>
            <w:proofErr w:type="spellEnd"/>
          </w:p>
          <w:p w14:paraId="64ACCFD6" w14:textId="77777777" w:rsidR="00516E2C" w:rsidRDefault="00516E2C" w:rsidP="00516E2C">
            <w:pPr>
              <w:spacing w:after="0" w:line="240" w:lineRule="auto"/>
              <w:rPr>
                <w:rFonts w:ascii="Arial Narrow" w:hAnsi="Arial Narrow"/>
                <w:b/>
                <w:szCs w:val="18"/>
              </w:rPr>
            </w:pPr>
            <w:r>
              <w:rPr>
                <w:rFonts w:ascii="Arial Narrow" w:hAnsi="Arial Narrow"/>
                <w:b/>
                <w:szCs w:val="18"/>
              </w:rPr>
              <w:t xml:space="preserve">Behavioral Competencies </w:t>
            </w:r>
          </w:p>
          <w:p w14:paraId="54AE2E9D" w14:textId="77777777" w:rsidR="00516E2C" w:rsidRPr="00C31EE6" w:rsidRDefault="00516E2C" w:rsidP="00516E2C">
            <w:pPr>
              <w:spacing w:after="0" w:line="240" w:lineRule="auto"/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</w:rPr>
              <w:t xml:space="preserve">Relationship Building; Analytical Thinking; Achievement Orientation; Client Focus  </w:t>
            </w:r>
          </w:p>
          <w:p w14:paraId="393F3020" w14:textId="77777777" w:rsidR="00516E2C" w:rsidRDefault="00516E2C" w:rsidP="00516E2C">
            <w:pPr>
              <w:spacing w:after="0" w:line="240" w:lineRule="auto"/>
              <w:rPr>
                <w:rFonts w:ascii="Arial Narrow" w:hAnsi="Arial Narrow"/>
                <w:b/>
                <w:szCs w:val="18"/>
              </w:rPr>
            </w:pPr>
            <w:r>
              <w:rPr>
                <w:rFonts w:ascii="Arial Narrow" w:hAnsi="Arial Narrow"/>
                <w:b/>
                <w:szCs w:val="18"/>
              </w:rPr>
              <w:t xml:space="preserve">Technical Competencies </w:t>
            </w:r>
          </w:p>
          <w:p w14:paraId="4F7951C4" w14:textId="48261577" w:rsidR="00516E2C" w:rsidRPr="00FF2BC4" w:rsidRDefault="00516E2C" w:rsidP="00516E2C">
            <w:pPr>
              <w:spacing w:after="0" w:line="240" w:lineRule="auto"/>
              <w:rPr>
                <w:rFonts w:ascii="Arial Narrow" w:hAnsi="Arial Narrow"/>
              </w:rPr>
            </w:pPr>
            <w:r w:rsidRPr="00A8742F">
              <w:rPr>
                <w:rFonts w:ascii="Arial Narrow" w:hAnsi="Arial Narrow"/>
              </w:rPr>
              <w:t>Legislation Policies, Procedures and Standards; Enforcement; Business Perspective; Project Management</w:t>
            </w:r>
          </w:p>
        </w:tc>
      </w:tr>
      <w:tr w:rsidR="00516E2C" w:rsidRPr="00050ACB" w14:paraId="2FBA31AB" w14:textId="77777777" w:rsidTr="00733AD0">
        <w:tc>
          <w:tcPr>
            <w:tcW w:w="9350" w:type="dxa"/>
            <w:gridSpan w:val="2"/>
          </w:tcPr>
          <w:p w14:paraId="2305AFE3" w14:textId="77777777" w:rsidR="00516E2C" w:rsidRDefault="00516E2C" w:rsidP="00516E2C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b/>
                <w:color w:val="000000"/>
              </w:rPr>
            </w:pPr>
            <w:r w:rsidRPr="00050ACB">
              <w:rPr>
                <w:rFonts w:ascii="Arial Narrow" w:eastAsia="Times New Roman" w:hAnsi="Arial Narrow"/>
                <w:b/>
                <w:color w:val="000000"/>
              </w:rPr>
              <w:t>SPECIAL REQUIREMENTS</w:t>
            </w:r>
          </w:p>
          <w:p w14:paraId="2C395D3A" w14:textId="77777777" w:rsidR="00516E2C" w:rsidRPr="007C6667" w:rsidRDefault="00516E2C" w:rsidP="00516E2C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b/>
                <w:color w:val="000000"/>
              </w:rPr>
            </w:pPr>
          </w:p>
        </w:tc>
      </w:tr>
    </w:tbl>
    <w:p w14:paraId="15103E6C" w14:textId="15B88C8F" w:rsidR="00DD05E9" w:rsidRDefault="00DD05E9" w:rsidP="00276F97">
      <w:pPr>
        <w:pStyle w:val="ListParagraph"/>
        <w:spacing w:after="0" w:line="240" w:lineRule="auto"/>
        <w:ind w:left="0"/>
        <w:rPr>
          <w:rFonts w:ascii="Arial Narrow" w:hAnsi="Arial Narrow"/>
          <w:color w:val="000000"/>
          <w:sz w:val="18"/>
        </w:rPr>
      </w:pPr>
    </w:p>
    <w:p w14:paraId="63F50271" w14:textId="496BA79B" w:rsidR="00DD6E83" w:rsidRDefault="00DD6E83" w:rsidP="00276F97">
      <w:pPr>
        <w:pStyle w:val="ListParagraph"/>
        <w:spacing w:after="0" w:line="240" w:lineRule="auto"/>
        <w:ind w:left="0"/>
        <w:rPr>
          <w:rFonts w:ascii="Arial Narrow" w:hAnsi="Arial Narrow"/>
          <w:color w:val="000000"/>
          <w:sz w:val="18"/>
        </w:rPr>
      </w:pPr>
    </w:p>
    <w:p w14:paraId="4209B721" w14:textId="09C35451" w:rsidR="00DD6E83" w:rsidRDefault="00DD6E83" w:rsidP="00276F97">
      <w:pPr>
        <w:pStyle w:val="ListParagraph"/>
        <w:spacing w:after="0" w:line="240" w:lineRule="auto"/>
        <w:ind w:left="0"/>
        <w:rPr>
          <w:rFonts w:ascii="Arial Narrow" w:hAnsi="Arial Narrow"/>
          <w:color w:val="000000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3540"/>
        <w:gridCol w:w="3232"/>
      </w:tblGrid>
      <w:tr w:rsidR="00DD6E83" w14:paraId="7DC84114" w14:textId="77777777" w:rsidTr="00DD6E83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AF6F1C0" w14:textId="77777777" w:rsidR="00DD6E83" w:rsidRDefault="00DD6E8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</w:rPr>
              <w:lastRenderedPageBreak/>
              <w:t>Reviewed By: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39DA" w14:textId="77777777" w:rsidR="00DD6E83" w:rsidRDefault="00DD6E83">
            <w:pPr>
              <w:ind w:left="72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937A3" w14:textId="77777777" w:rsidR="00DD6E83" w:rsidRDefault="00DD6E83">
            <w:pPr>
              <w:ind w:left="7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</w:tr>
      <w:tr w:rsidR="00DD6E83" w14:paraId="14415839" w14:textId="77777777" w:rsidTr="00DD6E83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6758671" w14:textId="77777777" w:rsidR="00DD6E83" w:rsidRDefault="00DD6E8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</w:rPr>
              <w:t>Approved By: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5F5C" w14:textId="77777777" w:rsidR="00DD6E83" w:rsidRDefault="00DD6E83">
            <w:pPr>
              <w:ind w:left="72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E431C" w14:textId="77777777" w:rsidR="00DD6E83" w:rsidRDefault="00DD6E83">
            <w:pPr>
              <w:ind w:left="72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</w:tr>
      <w:tr w:rsidR="00DD6E83" w14:paraId="67F33402" w14:textId="77777777" w:rsidTr="00DD6E83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9E24E63" w14:textId="77777777" w:rsidR="00DD6E83" w:rsidRDefault="00DD6E8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</w:rPr>
              <w:t>Last Updated By: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F0F9" w14:textId="77777777" w:rsidR="00DD6E83" w:rsidRDefault="00DD6E83">
            <w:pPr>
              <w:ind w:left="72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A6576" w14:textId="77777777" w:rsidR="00DD6E83" w:rsidRDefault="00DD6E83">
            <w:pPr>
              <w:ind w:left="72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</w:tr>
    </w:tbl>
    <w:p w14:paraId="25866D69" w14:textId="77777777" w:rsidR="00DD6E83" w:rsidRPr="00050ACB" w:rsidRDefault="00DD6E83" w:rsidP="00276F97">
      <w:pPr>
        <w:pStyle w:val="ListParagraph"/>
        <w:spacing w:after="0" w:line="240" w:lineRule="auto"/>
        <w:ind w:left="0"/>
        <w:rPr>
          <w:rFonts w:ascii="Arial Narrow" w:hAnsi="Arial Narrow"/>
          <w:color w:val="000000"/>
          <w:sz w:val="18"/>
        </w:rPr>
      </w:pPr>
    </w:p>
    <w:sectPr w:rsidR="00DD6E83" w:rsidRPr="00050ACB" w:rsidSect="00276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264BE" w14:textId="77777777" w:rsidR="005F32AF" w:rsidRDefault="005F32AF" w:rsidP="00037C41">
      <w:pPr>
        <w:spacing w:after="0" w:line="240" w:lineRule="auto"/>
      </w:pPr>
      <w:r>
        <w:separator/>
      </w:r>
    </w:p>
  </w:endnote>
  <w:endnote w:type="continuationSeparator" w:id="0">
    <w:p w14:paraId="37DBD356" w14:textId="77777777" w:rsidR="005F32AF" w:rsidRDefault="005F32AF" w:rsidP="00037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altName w:val="Sylfaen"/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325C2" w14:textId="77777777" w:rsidR="005F32AF" w:rsidRDefault="005F32AF" w:rsidP="00037C41">
      <w:pPr>
        <w:spacing w:after="0" w:line="240" w:lineRule="auto"/>
      </w:pPr>
      <w:r>
        <w:separator/>
      </w:r>
    </w:p>
  </w:footnote>
  <w:footnote w:type="continuationSeparator" w:id="0">
    <w:p w14:paraId="01CD8939" w14:textId="77777777" w:rsidR="005F32AF" w:rsidRDefault="005F32AF" w:rsidP="00037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93B41"/>
    <w:multiLevelType w:val="hybridMultilevel"/>
    <w:tmpl w:val="27C057FC"/>
    <w:lvl w:ilvl="0" w:tplc="ED70611E">
      <w:start w:val="1"/>
      <w:numFmt w:val="decimal"/>
      <w:lvlText w:val="%1."/>
      <w:lvlJc w:val="left"/>
      <w:pPr>
        <w:ind w:left="765" w:hanging="360"/>
      </w:pPr>
      <w:rPr>
        <w:sz w:val="22"/>
      </w:rPr>
    </w:lvl>
    <w:lvl w:ilvl="1" w:tplc="1C090019" w:tentative="1">
      <w:start w:val="1"/>
      <w:numFmt w:val="lowerLetter"/>
      <w:lvlText w:val="%2."/>
      <w:lvlJc w:val="left"/>
      <w:pPr>
        <w:ind w:left="1485" w:hanging="360"/>
      </w:pPr>
    </w:lvl>
    <w:lvl w:ilvl="2" w:tplc="1C09001B" w:tentative="1">
      <w:start w:val="1"/>
      <w:numFmt w:val="lowerRoman"/>
      <w:lvlText w:val="%3."/>
      <w:lvlJc w:val="right"/>
      <w:pPr>
        <w:ind w:left="2205" w:hanging="180"/>
      </w:pPr>
    </w:lvl>
    <w:lvl w:ilvl="3" w:tplc="1C09000F" w:tentative="1">
      <w:start w:val="1"/>
      <w:numFmt w:val="decimal"/>
      <w:lvlText w:val="%4."/>
      <w:lvlJc w:val="left"/>
      <w:pPr>
        <w:ind w:left="2925" w:hanging="360"/>
      </w:pPr>
    </w:lvl>
    <w:lvl w:ilvl="4" w:tplc="1C090019" w:tentative="1">
      <w:start w:val="1"/>
      <w:numFmt w:val="lowerLetter"/>
      <w:lvlText w:val="%5."/>
      <w:lvlJc w:val="left"/>
      <w:pPr>
        <w:ind w:left="3645" w:hanging="360"/>
      </w:pPr>
    </w:lvl>
    <w:lvl w:ilvl="5" w:tplc="1C09001B" w:tentative="1">
      <w:start w:val="1"/>
      <w:numFmt w:val="lowerRoman"/>
      <w:lvlText w:val="%6."/>
      <w:lvlJc w:val="right"/>
      <w:pPr>
        <w:ind w:left="4365" w:hanging="180"/>
      </w:pPr>
    </w:lvl>
    <w:lvl w:ilvl="6" w:tplc="1C09000F" w:tentative="1">
      <w:start w:val="1"/>
      <w:numFmt w:val="decimal"/>
      <w:lvlText w:val="%7."/>
      <w:lvlJc w:val="left"/>
      <w:pPr>
        <w:ind w:left="5085" w:hanging="360"/>
      </w:pPr>
    </w:lvl>
    <w:lvl w:ilvl="7" w:tplc="1C090019" w:tentative="1">
      <w:start w:val="1"/>
      <w:numFmt w:val="lowerLetter"/>
      <w:lvlText w:val="%8."/>
      <w:lvlJc w:val="left"/>
      <w:pPr>
        <w:ind w:left="5805" w:hanging="360"/>
      </w:pPr>
    </w:lvl>
    <w:lvl w:ilvl="8" w:tplc="1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395F3877"/>
    <w:multiLevelType w:val="hybridMultilevel"/>
    <w:tmpl w:val="D7D6E330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65191"/>
    <w:multiLevelType w:val="hybridMultilevel"/>
    <w:tmpl w:val="EA72B79E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20BEC"/>
    <w:multiLevelType w:val="multilevel"/>
    <w:tmpl w:val="2744C4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A25E68"/>
    <w:multiLevelType w:val="hybridMultilevel"/>
    <w:tmpl w:val="27C057FC"/>
    <w:lvl w:ilvl="0" w:tplc="ED70611E">
      <w:start w:val="1"/>
      <w:numFmt w:val="decimal"/>
      <w:lvlText w:val="%1."/>
      <w:lvlJc w:val="left"/>
      <w:pPr>
        <w:ind w:left="765" w:hanging="360"/>
      </w:pPr>
      <w:rPr>
        <w:sz w:val="22"/>
      </w:rPr>
    </w:lvl>
    <w:lvl w:ilvl="1" w:tplc="1C090019" w:tentative="1">
      <w:start w:val="1"/>
      <w:numFmt w:val="lowerLetter"/>
      <w:lvlText w:val="%2."/>
      <w:lvlJc w:val="left"/>
      <w:pPr>
        <w:ind w:left="1485" w:hanging="360"/>
      </w:pPr>
    </w:lvl>
    <w:lvl w:ilvl="2" w:tplc="1C09001B" w:tentative="1">
      <w:start w:val="1"/>
      <w:numFmt w:val="lowerRoman"/>
      <w:lvlText w:val="%3."/>
      <w:lvlJc w:val="right"/>
      <w:pPr>
        <w:ind w:left="2205" w:hanging="180"/>
      </w:pPr>
    </w:lvl>
    <w:lvl w:ilvl="3" w:tplc="1C09000F" w:tentative="1">
      <w:start w:val="1"/>
      <w:numFmt w:val="decimal"/>
      <w:lvlText w:val="%4."/>
      <w:lvlJc w:val="left"/>
      <w:pPr>
        <w:ind w:left="2925" w:hanging="360"/>
      </w:pPr>
    </w:lvl>
    <w:lvl w:ilvl="4" w:tplc="1C090019" w:tentative="1">
      <w:start w:val="1"/>
      <w:numFmt w:val="lowerLetter"/>
      <w:lvlText w:val="%5."/>
      <w:lvlJc w:val="left"/>
      <w:pPr>
        <w:ind w:left="3645" w:hanging="360"/>
      </w:pPr>
    </w:lvl>
    <w:lvl w:ilvl="5" w:tplc="1C09001B" w:tentative="1">
      <w:start w:val="1"/>
      <w:numFmt w:val="lowerRoman"/>
      <w:lvlText w:val="%6."/>
      <w:lvlJc w:val="right"/>
      <w:pPr>
        <w:ind w:left="4365" w:hanging="180"/>
      </w:pPr>
    </w:lvl>
    <w:lvl w:ilvl="6" w:tplc="1C09000F" w:tentative="1">
      <w:start w:val="1"/>
      <w:numFmt w:val="decimal"/>
      <w:lvlText w:val="%7."/>
      <w:lvlJc w:val="left"/>
      <w:pPr>
        <w:ind w:left="5085" w:hanging="360"/>
      </w:pPr>
    </w:lvl>
    <w:lvl w:ilvl="7" w:tplc="1C090019" w:tentative="1">
      <w:start w:val="1"/>
      <w:numFmt w:val="lowerLetter"/>
      <w:lvlText w:val="%8."/>
      <w:lvlJc w:val="left"/>
      <w:pPr>
        <w:ind w:left="5805" w:hanging="360"/>
      </w:pPr>
    </w:lvl>
    <w:lvl w:ilvl="8" w:tplc="1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652A46C0"/>
    <w:multiLevelType w:val="hybridMultilevel"/>
    <w:tmpl w:val="08BA2CD8"/>
    <w:lvl w:ilvl="0" w:tplc="1C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485" w:hanging="360"/>
      </w:pPr>
    </w:lvl>
    <w:lvl w:ilvl="2" w:tplc="1C09001B" w:tentative="1">
      <w:start w:val="1"/>
      <w:numFmt w:val="lowerRoman"/>
      <w:lvlText w:val="%3."/>
      <w:lvlJc w:val="right"/>
      <w:pPr>
        <w:ind w:left="2205" w:hanging="180"/>
      </w:pPr>
    </w:lvl>
    <w:lvl w:ilvl="3" w:tplc="1C09000F" w:tentative="1">
      <w:start w:val="1"/>
      <w:numFmt w:val="decimal"/>
      <w:lvlText w:val="%4."/>
      <w:lvlJc w:val="left"/>
      <w:pPr>
        <w:ind w:left="2925" w:hanging="360"/>
      </w:pPr>
    </w:lvl>
    <w:lvl w:ilvl="4" w:tplc="1C090019" w:tentative="1">
      <w:start w:val="1"/>
      <w:numFmt w:val="lowerLetter"/>
      <w:lvlText w:val="%5."/>
      <w:lvlJc w:val="left"/>
      <w:pPr>
        <w:ind w:left="3645" w:hanging="360"/>
      </w:pPr>
    </w:lvl>
    <w:lvl w:ilvl="5" w:tplc="1C09001B" w:tentative="1">
      <w:start w:val="1"/>
      <w:numFmt w:val="lowerRoman"/>
      <w:lvlText w:val="%6."/>
      <w:lvlJc w:val="right"/>
      <w:pPr>
        <w:ind w:left="4365" w:hanging="180"/>
      </w:pPr>
    </w:lvl>
    <w:lvl w:ilvl="6" w:tplc="1C09000F" w:tentative="1">
      <w:start w:val="1"/>
      <w:numFmt w:val="decimal"/>
      <w:lvlText w:val="%7."/>
      <w:lvlJc w:val="left"/>
      <w:pPr>
        <w:ind w:left="5085" w:hanging="360"/>
      </w:pPr>
    </w:lvl>
    <w:lvl w:ilvl="7" w:tplc="1C090019" w:tentative="1">
      <w:start w:val="1"/>
      <w:numFmt w:val="lowerLetter"/>
      <w:lvlText w:val="%8."/>
      <w:lvlJc w:val="left"/>
      <w:pPr>
        <w:ind w:left="5805" w:hanging="360"/>
      </w:pPr>
    </w:lvl>
    <w:lvl w:ilvl="8" w:tplc="1C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6FB"/>
    <w:rsid w:val="00037C41"/>
    <w:rsid w:val="000409B5"/>
    <w:rsid w:val="00050ACB"/>
    <w:rsid w:val="00061B2C"/>
    <w:rsid w:val="0007642F"/>
    <w:rsid w:val="000A6452"/>
    <w:rsid w:val="000E260F"/>
    <w:rsid w:val="000E2B9A"/>
    <w:rsid w:val="000E5E61"/>
    <w:rsid w:val="000F4ADC"/>
    <w:rsid w:val="000F610D"/>
    <w:rsid w:val="00104A12"/>
    <w:rsid w:val="00111834"/>
    <w:rsid w:val="0012144F"/>
    <w:rsid w:val="00162D59"/>
    <w:rsid w:val="00165ECB"/>
    <w:rsid w:val="0016649A"/>
    <w:rsid w:val="00166638"/>
    <w:rsid w:val="001B0A19"/>
    <w:rsid w:val="001D266B"/>
    <w:rsid w:val="001E5BD0"/>
    <w:rsid w:val="00204564"/>
    <w:rsid w:val="00223D89"/>
    <w:rsid w:val="002335DD"/>
    <w:rsid w:val="00276F97"/>
    <w:rsid w:val="002B67CB"/>
    <w:rsid w:val="002C2B96"/>
    <w:rsid w:val="002F7CB7"/>
    <w:rsid w:val="00343000"/>
    <w:rsid w:val="00346765"/>
    <w:rsid w:val="00351AE0"/>
    <w:rsid w:val="00364AC4"/>
    <w:rsid w:val="00365FC0"/>
    <w:rsid w:val="00366ACB"/>
    <w:rsid w:val="00374A83"/>
    <w:rsid w:val="0038055D"/>
    <w:rsid w:val="003A3724"/>
    <w:rsid w:val="003D7E4C"/>
    <w:rsid w:val="003F3298"/>
    <w:rsid w:val="00404D16"/>
    <w:rsid w:val="00436E5E"/>
    <w:rsid w:val="00437DDD"/>
    <w:rsid w:val="004408F4"/>
    <w:rsid w:val="0045765C"/>
    <w:rsid w:val="004632C0"/>
    <w:rsid w:val="004B0A00"/>
    <w:rsid w:val="004B5B26"/>
    <w:rsid w:val="004B61EE"/>
    <w:rsid w:val="004D3078"/>
    <w:rsid w:val="004D33C6"/>
    <w:rsid w:val="004D45D4"/>
    <w:rsid w:val="004E1882"/>
    <w:rsid w:val="004E7EB9"/>
    <w:rsid w:val="004F49B4"/>
    <w:rsid w:val="004F68E7"/>
    <w:rsid w:val="005109D1"/>
    <w:rsid w:val="00516E2C"/>
    <w:rsid w:val="00517C10"/>
    <w:rsid w:val="00535F7F"/>
    <w:rsid w:val="005523B6"/>
    <w:rsid w:val="0055285D"/>
    <w:rsid w:val="005659B1"/>
    <w:rsid w:val="005907CE"/>
    <w:rsid w:val="00593D50"/>
    <w:rsid w:val="0059671E"/>
    <w:rsid w:val="005C31EA"/>
    <w:rsid w:val="005C4015"/>
    <w:rsid w:val="005C6A9B"/>
    <w:rsid w:val="005C7818"/>
    <w:rsid w:val="005E64B4"/>
    <w:rsid w:val="005F32AF"/>
    <w:rsid w:val="00600A84"/>
    <w:rsid w:val="006029A8"/>
    <w:rsid w:val="00606C8F"/>
    <w:rsid w:val="006154B2"/>
    <w:rsid w:val="006261CA"/>
    <w:rsid w:val="00627562"/>
    <w:rsid w:val="0064049B"/>
    <w:rsid w:val="00670E1B"/>
    <w:rsid w:val="006A0404"/>
    <w:rsid w:val="006D2CF5"/>
    <w:rsid w:val="006D309B"/>
    <w:rsid w:val="006E4CEC"/>
    <w:rsid w:val="00707DF0"/>
    <w:rsid w:val="00715BF3"/>
    <w:rsid w:val="00722D20"/>
    <w:rsid w:val="0072344E"/>
    <w:rsid w:val="00733AD0"/>
    <w:rsid w:val="00745573"/>
    <w:rsid w:val="0076020F"/>
    <w:rsid w:val="007632F8"/>
    <w:rsid w:val="00770949"/>
    <w:rsid w:val="00780282"/>
    <w:rsid w:val="007876FB"/>
    <w:rsid w:val="007C2015"/>
    <w:rsid w:val="007C6667"/>
    <w:rsid w:val="007D28A4"/>
    <w:rsid w:val="007D5767"/>
    <w:rsid w:val="007E764D"/>
    <w:rsid w:val="007F3695"/>
    <w:rsid w:val="007F3930"/>
    <w:rsid w:val="007F6AAF"/>
    <w:rsid w:val="008142E6"/>
    <w:rsid w:val="008260D9"/>
    <w:rsid w:val="00834EB9"/>
    <w:rsid w:val="008352B2"/>
    <w:rsid w:val="00841853"/>
    <w:rsid w:val="00843CDC"/>
    <w:rsid w:val="00857030"/>
    <w:rsid w:val="008960F2"/>
    <w:rsid w:val="008A7222"/>
    <w:rsid w:val="008C1585"/>
    <w:rsid w:val="008D53AC"/>
    <w:rsid w:val="008E19BE"/>
    <w:rsid w:val="008E5D87"/>
    <w:rsid w:val="008F1AA1"/>
    <w:rsid w:val="00906FD6"/>
    <w:rsid w:val="0091689B"/>
    <w:rsid w:val="00922BB2"/>
    <w:rsid w:val="00932639"/>
    <w:rsid w:val="00935C79"/>
    <w:rsid w:val="00952551"/>
    <w:rsid w:val="009728DF"/>
    <w:rsid w:val="009913BF"/>
    <w:rsid w:val="00992579"/>
    <w:rsid w:val="00995362"/>
    <w:rsid w:val="009A6BD4"/>
    <w:rsid w:val="009B321C"/>
    <w:rsid w:val="009B3B67"/>
    <w:rsid w:val="009C470A"/>
    <w:rsid w:val="009E788F"/>
    <w:rsid w:val="009F6CB8"/>
    <w:rsid w:val="009F78E1"/>
    <w:rsid w:val="00A01CB6"/>
    <w:rsid w:val="00A4242A"/>
    <w:rsid w:val="00A42C01"/>
    <w:rsid w:val="00A46675"/>
    <w:rsid w:val="00A548C9"/>
    <w:rsid w:val="00A56A33"/>
    <w:rsid w:val="00A61F34"/>
    <w:rsid w:val="00A64F73"/>
    <w:rsid w:val="00A90035"/>
    <w:rsid w:val="00AC55B3"/>
    <w:rsid w:val="00AF1E6C"/>
    <w:rsid w:val="00B04873"/>
    <w:rsid w:val="00B17980"/>
    <w:rsid w:val="00B21D8C"/>
    <w:rsid w:val="00B27733"/>
    <w:rsid w:val="00B31DA1"/>
    <w:rsid w:val="00B63A95"/>
    <w:rsid w:val="00B727D8"/>
    <w:rsid w:val="00B87D8C"/>
    <w:rsid w:val="00B92783"/>
    <w:rsid w:val="00BA32B7"/>
    <w:rsid w:val="00BA5698"/>
    <w:rsid w:val="00BA7A07"/>
    <w:rsid w:val="00BB7047"/>
    <w:rsid w:val="00BF269E"/>
    <w:rsid w:val="00C11DB1"/>
    <w:rsid w:val="00C25FAD"/>
    <w:rsid w:val="00C432D2"/>
    <w:rsid w:val="00C523C7"/>
    <w:rsid w:val="00C7197B"/>
    <w:rsid w:val="00C777D7"/>
    <w:rsid w:val="00C80C0A"/>
    <w:rsid w:val="00CA2940"/>
    <w:rsid w:val="00CB0F9B"/>
    <w:rsid w:val="00CD00C2"/>
    <w:rsid w:val="00CD269E"/>
    <w:rsid w:val="00CD2BB0"/>
    <w:rsid w:val="00CE4B47"/>
    <w:rsid w:val="00CE5B53"/>
    <w:rsid w:val="00CF1954"/>
    <w:rsid w:val="00D05127"/>
    <w:rsid w:val="00D23A12"/>
    <w:rsid w:val="00D33175"/>
    <w:rsid w:val="00D36C52"/>
    <w:rsid w:val="00D70E0A"/>
    <w:rsid w:val="00D720C9"/>
    <w:rsid w:val="00D77744"/>
    <w:rsid w:val="00D90381"/>
    <w:rsid w:val="00DB1082"/>
    <w:rsid w:val="00DB68ED"/>
    <w:rsid w:val="00DC4323"/>
    <w:rsid w:val="00DD05E9"/>
    <w:rsid w:val="00DD6E83"/>
    <w:rsid w:val="00DE2D4A"/>
    <w:rsid w:val="00DE6D9D"/>
    <w:rsid w:val="00E11FB1"/>
    <w:rsid w:val="00E12936"/>
    <w:rsid w:val="00E30927"/>
    <w:rsid w:val="00E418A8"/>
    <w:rsid w:val="00E46294"/>
    <w:rsid w:val="00E6061C"/>
    <w:rsid w:val="00E636EE"/>
    <w:rsid w:val="00E7329D"/>
    <w:rsid w:val="00E83780"/>
    <w:rsid w:val="00E917DB"/>
    <w:rsid w:val="00EA6680"/>
    <w:rsid w:val="00EB1D0F"/>
    <w:rsid w:val="00ED291D"/>
    <w:rsid w:val="00EE3311"/>
    <w:rsid w:val="00EE4FC7"/>
    <w:rsid w:val="00F0607D"/>
    <w:rsid w:val="00F44CD8"/>
    <w:rsid w:val="00F5209B"/>
    <w:rsid w:val="00F70763"/>
    <w:rsid w:val="00F71FE5"/>
    <w:rsid w:val="00FD4D61"/>
    <w:rsid w:val="00FD66A6"/>
    <w:rsid w:val="00FD7E05"/>
    <w:rsid w:val="00FE2F75"/>
    <w:rsid w:val="00FF2BC4"/>
    <w:rsid w:val="00FF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414F98"/>
  <w15:chartTrackingRefBased/>
  <w15:docId w15:val="{4B20AC3D-654D-4C42-A706-32F5E8B6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A83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03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34EB9"/>
    <w:pPr>
      <w:keepNext/>
      <w:tabs>
        <w:tab w:val="left" w:pos="288"/>
      </w:tabs>
      <w:spacing w:after="0" w:line="240" w:lineRule="auto"/>
      <w:outlineLvl w:val="7"/>
    </w:pPr>
    <w:rPr>
      <w:rFonts w:ascii="Arial" w:eastAsia="Times New Roman" w:hAnsi="Arial"/>
      <w:b/>
      <w:sz w:val="20"/>
      <w:szCs w:val="20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E5E6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rsid w:val="00834EB9"/>
    <w:rPr>
      <w:rFonts w:ascii="Arial" w:eastAsia="Times New Roman" w:hAnsi="Arial" w:cs="Times New Roman"/>
      <w:b/>
      <w:szCs w:val="20"/>
      <w:u w:val="single"/>
    </w:rPr>
  </w:style>
  <w:style w:type="paragraph" w:styleId="ListParagraph">
    <w:name w:val="List Paragraph"/>
    <w:basedOn w:val="Normal"/>
    <w:uiPriority w:val="34"/>
    <w:qFormat/>
    <w:rsid w:val="00B727D8"/>
    <w:pPr>
      <w:ind w:left="720"/>
      <w:contextualSpacing/>
    </w:pPr>
  </w:style>
  <w:style w:type="table" w:styleId="TableGrid">
    <w:name w:val="Table Grid"/>
    <w:basedOn w:val="TableNormal"/>
    <w:uiPriority w:val="59"/>
    <w:rsid w:val="00DD05E9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DD05E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en-ZA"/>
    </w:rPr>
  </w:style>
  <w:style w:type="paragraph" w:customStyle="1" w:styleId="style10">
    <w:name w:val="style10"/>
    <w:basedOn w:val="Normal"/>
    <w:rsid w:val="00037C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ZA" w:eastAsia="en-ZA"/>
    </w:rPr>
  </w:style>
  <w:style w:type="paragraph" w:styleId="Header">
    <w:name w:val="header"/>
    <w:basedOn w:val="Normal"/>
    <w:link w:val="HeaderChar"/>
    <w:uiPriority w:val="99"/>
    <w:unhideWhenUsed/>
    <w:rsid w:val="00037C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C41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37C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C41"/>
    <w:rPr>
      <w:sz w:val="22"/>
      <w:szCs w:val="22"/>
      <w:lang w:val="en-US" w:eastAsia="en-US"/>
    </w:rPr>
  </w:style>
  <w:style w:type="paragraph" w:customStyle="1" w:styleId="p0">
    <w:name w:val="p0"/>
    <w:basedOn w:val="Normal"/>
    <w:rsid w:val="004E7E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ZA" w:eastAsia="en-ZA"/>
    </w:rPr>
  </w:style>
  <w:style w:type="character" w:styleId="Strong">
    <w:name w:val="Strong"/>
    <w:basedOn w:val="DefaultParagraphFont"/>
    <w:uiPriority w:val="22"/>
    <w:qFormat/>
    <w:rsid w:val="004E7EB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038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0E5E6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FF2BC4"/>
    <w:rPr>
      <w:color w:val="0000FF"/>
      <w:u w:val="single"/>
    </w:rPr>
  </w:style>
  <w:style w:type="paragraph" w:customStyle="1" w:styleId="Default">
    <w:name w:val="Default"/>
    <w:rsid w:val="006D2C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E83"/>
    <w:rPr>
      <w:rFonts w:ascii="Segoe UI" w:hAnsi="Segoe UI" w:cs="Segoe UI"/>
      <w:sz w:val="18"/>
      <w:szCs w:val="18"/>
      <w:lang w:val="en-US" w:eastAsia="en-US"/>
    </w:rPr>
  </w:style>
  <w:style w:type="paragraph" w:customStyle="1" w:styleId="font8">
    <w:name w:val="font_8"/>
    <w:basedOn w:val="Normal"/>
    <w:rsid w:val="00516E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ZA" w:eastAsia="en-ZA"/>
    </w:rPr>
  </w:style>
  <w:style w:type="character" w:customStyle="1" w:styleId="color9">
    <w:name w:val="color_9"/>
    <w:basedOn w:val="DefaultParagraphFont"/>
    <w:rsid w:val="00516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1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10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69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1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1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9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4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02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3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2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44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85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2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3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4FC1E4F3A3AF44AD7535AE2154712F" ma:contentTypeVersion="2" ma:contentTypeDescription="Create a new document." ma:contentTypeScope="" ma:versionID="24a187c46db8b3d7a93d288d2dc5bdb7">
  <xsd:schema xmlns:xsd="http://www.w3.org/2001/XMLSchema" xmlns:xs="http://www.w3.org/2001/XMLSchema" xmlns:p="http://schemas.microsoft.com/office/2006/metadata/properties" xmlns:ns2="758a31f0-0587-4f9d-bdf4-d8c8d8dc988f" targetNamespace="http://schemas.microsoft.com/office/2006/metadata/properties" ma:root="true" ma:fieldsID="d7740dee804125414c909b07721a5a1c" ns2:_="">
    <xsd:import namespace="758a31f0-0587-4f9d-bdf4-d8c8d8dc98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a31f0-0587-4f9d-bdf4-d8c8d8dc9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53DE8E-F410-4B4B-B0FA-383DD61DDD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1D395B-304B-421D-AE42-E59D50AFCA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8a31f0-0587-4f9d-bdf4-d8c8d8dc9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0FB090-A403-4551-85F6-82433568BF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Duduzile</dc:creator>
  <cp:keywords/>
  <cp:lastModifiedBy>Rudzani Tshigemane</cp:lastModifiedBy>
  <cp:revision>2</cp:revision>
  <cp:lastPrinted>2017-09-08T09:22:00Z</cp:lastPrinted>
  <dcterms:created xsi:type="dcterms:W3CDTF">2021-10-25T10:48:00Z</dcterms:created>
  <dcterms:modified xsi:type="dcterms:W3CDTF">2021-10-25T10:48:00Z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0x0101005A4FC1E4F3A3AF44AD7535AE2154712F</vt:lpwstr>
  </property>
</Properties>
</file>