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F15E6" w14:textId="77777777" w:rsidR="00E87AB6" w:rsidRDefault="00E87AB6" w:rsidP="00806315">
      <w:pPr>
        <w:spacing w:after="200" w:line="276" w:lineRule="auto"/>
        <w:jc w:val="both"/>
        <w:rPr>
          <w:bCs/>
        </w:rPr>
      </w:pPr>
    </w:p>
    <w:p w14:paraId="4ACE5A80" w14:textId="77777777" w:rsidR="00400586" w:rsidRDefault="00400586" w:rsidP="00806315">
      <w:pPr>
        <w:spacing w:after="200" w:line="276" w:lineRule="auto"/>
        <w:jc w:val="both"/>
        <w:rPr>
          <w:bCs/>
        </w:rPr>
      </w:pPr>
    </w:p>
    <w:p w14:paraId="4660BFDB" w14:textId="03A0A3AB" w:rsidR="00400586" w:rsidRDefault="00400586" w:rsidP="00806315">
      <w:pPr>
        <w:spacing w:after="200" w:line="276" w:lineRule="auto"/>
        <w:jc w:val="both"/>
        <w:rPr>
          <w:b/>
        </w:rPr>
      </w:pPr>
      <w:r>
        <w:rPr>
          <w:b/>
        </w:rPr>
        <w:t>To All Grant Funding Applicants</w:t>
      </w:r>
    </w:p>
    <w:p w14:paraId="74BD31D1" w14:textId="77777777" w:rsidR="00400586" w:rsidRDefault="00400586" w:rsidP="00806315">
      <w:pPr>
        <w:spacing w:after="200" w:line="276" w:lineRule="auto"/>
        <w:jc w:val="both"/>
        <w:rPr>
          <w:b/>
        </w:rPr>
      </w:pPr>
    </w:p>
    <w:p w14:paraId="48D52520" w14:textId="740B08F2" w:rsidR="00E87AB6" w:rsidRPr="00400586" w:rsidRDefault="00E87AB6" w:rsidP="00806315">
      <w:pPr>
        <w:spacing w:after="200" w:line="276" w:lineRule="auto"/>
        <w:jc w:val="both"/>
        <w:rPr>
          <w:b/>
        </w:rPr>
      </w:pPr>
      <w:r w:rsidRPr="00400586">
        <w:rPr>
          <w:b/>
        </w:rPr>
        <w:t>Update on progress regarding the Community and SCM Grant Funding Applications</w:t>
      </w:r>
    </w:p>
    <w:p w14:paraId="749C6828" w14:textId="77777777" w:rsidR="00400586" w:rsidRDefault="00400586" w:rsidP="008F688B">
      <w:pPr>
        <w:spacing w:after="200" w:line="360" w:lineRule="auto"/>
        <w:jc w:val="both"/>
        <w:rPr>
          <w:bCs/>
        </w:rPr>
      </w:pPr>
    </w:p>
    <w:p w14:paraId="2636895E" w14:textId="6972CFD7" w:rsidR="00E87AB6" w:rsidRDefault="005035D9" w:rsidP="008F688B">
      <w:pPr>
        <w:spacing w:after="200" w:line="360" w:lineRule="auto"/>
        <w:jc w:val="both"/>
        <w:rPr>
          <w:bCs/>
        </w:rPr>
      </w:pPr>
      <w:r>
        <w:rPr>
          <w:bCs/>
        </w:rPr>
        <w:t>T</w:t>
      </w:r>
      <w:r w:rsidR="00E87AB6">
        <w:rPr>
          <w:bCs/>
        </w:rPr>
        <w:t xml:space="preserve">he MDDA would like to maintain direct contact with you to assure you of our continuous support </w:t>
      </w:r>
      <w:r w:rsidR="00F14B5F">
        <w:rPr>
          <w:bCs/>
        </w:rPr>
        <w:t xml:space="preserve">as you </w:t>
      </w:r>
      <w:r w:rsidR="00E87AB6">
        <w:rPr>
          <w:bCs/>
        </w:rPr>
        <w:t>provid</w:t>
      </w:r>
      <w:r w:rsidR="00F14B5F">
        <w:rPr>
          <w:bCs/>
        </w:rPr>
        <w:t>e essential services of disseminating information, news, and content to our communities across South Africa.</w:t>
      </w:r>
    </w:p>
    <w:p w14:paraId="3CCBB50B" w14:textId="1119DA69" w:rsidR="00F14B5F" w:rsidRDefault="047DC115" w:rsidP="008F688B">
      <w:pPr>
        <w:spacing w:after="200" w:line="360" w:lineRule="auto"/>
        <w:jc w:val="both"/>
      </w:pPr>
      <w:r>
        <w:t xml:space="preserve">Below is the procedure </w:t>
      </w:r>
      <w:r w:rsidR="001543A3">
        <w:t xml:space="preserve">that was </w:t>
      </w:r>
      <w:proofErr w:type="gramStart"/>
      <w:r w:rsidR="001543A3">
        <w:t>followed after</w:t>
      </w:r>
      <w:proofErr w:type="gramEnd"/>
      <w:r>
        <w:t xml:space="preserve"> the closing date of the Call for Grant Funding Applications in July 202</w:t>
      </w:r>
      <w:r w:rsidR="005035D9">
        <w:t>2</w:t>
      </w:r>
      <w:r>
        <w:t>.</w:t>
      </w:r>
    </w:p>
    <w:p w14:paraId="78E61577" w14:textId="3509FB17" w:rsidR="00E91CC4" w:rsidRPr="008F688B" w:rsidRDefault="00E91CC4" w:rsidP="008F688B">
      <w:pPr>
        <w:spacing w:after="200" w:line="360" w:lineRule="auto"/>
        <w:jc w:val="both"/>
        <w:rPr>
          <w:b/>
        </w:rPr>
      </w:pPr>
      <w:r w:rsidRPr="008F688B">
        <w:rPr>
          <w:b/>
        </w:rPr>
        <w:t>Grant Funding</w:t>
      </w:r>
    </w:p>
    <w:p w14:paraId="5AF2647D" w14:textId="1804089C" w:rsidR="00E91CC4" w:rsidRDefault="00E91CC4" w:rsidP="008F688B">
      <w:pPr>
        <w:spacing w:after="200" w:line="360" w:lineRule="auto"/>
        <w:jc w:val="both"/>
        <w:rPr>
          <w:bCs/>
        </w:rPr>
      </w:pPr>
      <w:r>
        <w:rPr>
          <w:bCs/>
        </w:rPr>
        <w:t xml:space="preserve">The MDDA </w:t>
      </w:r>
      <w:r w:rsidR="008F688B">
        <w:rPr>
          <w:bCs/>
        </w:rPr>
        <w:t>officially opened</w:t>
      </w:r>
      <w:r>
        <w:rPr>
          <w:bCs/>
        </w:rPr>
        <w:t xml:space="preserve"> the 202</w:t>
      </w:r>
      <w:r w:rsidR="00DB268E">
        <w:rPr>
          <w:bCs/>
        </w:rPr>
        <w:t>2</w:t>
      </w:r>
      <w:r>
        <w:rPr>
          <w:bCs/>
        </w:rPr>
        <w:t>/2</w:t>
      </w:r>
      <w:r w:rsidR="00DB268E">
        <w:rPr>
          <w:bCs/>
        </w:rPr>
        <w:t>3</w:t>
      </w:r>
      <w:r>
        <w:rPr>
          <w:bCs/>
        </w:rPr>
        <w:t xml:space="preserve"> Call for Grant Funding Applications for a six-week period, commencing on 2</w:t>
      </w:r>
      <w:r w:rsidR="00DB268E">
        <w:rPr>
          <w:bCs/>
        </w:rPr>
        <w:t>0</w:t>
      </w:r>
      <w:r>
        <w:rPr>
          <w:bCs/>
        </w:rPr>
        <w:t xml:space="preserve"> May 202</w:t>
      </w:r>
      <w:r w:rsidR="00DB268E">
        <w:rPr>
          <w:bCs/>
        </w:rPr>
        <w:t>2</w:t>
      </w:r>
      <w:r>
        <w:rPr>
          <w:bCs/>
        </w:rPr>
        <w:t xml:space="preserve"> and closing on 02 July 202</w:t>
      </w:r>
      <w:r w:rsidR="00DB268E">
        <w:rPr>
          <w:bCs/>
        </w:rPr>
        <w:t>2</w:t>
      </w:r>
      <w:r>
        <w:rPr>
          <w:bCs/>
        </w:rPr>
        <w:t>.</w:t>
      </w:r>
    </w:p>
    <w:p w14:paraId="7DB8CDFF" w14:textId="77777777" w:rsidR="00053964" w:rsidRDefault="00E91CC4" w:rsidP="008F688B">
      <w:pPr>
        <w:spacing w:after="200" w:line="360" w:lineRule="auto"/>
        <w:jc w:val="both"/>
        <w:rPr>
          <w:bCs/>
        </w:rPr>
      </w:pPr>
      <w:r>
        <w:rPr>
          <w:bCs/>
        </w:rPr>
        <w:t>After the closing date, the work of evaluating and assessing the received applications</w:t>
      </w:r>
      <w:r w:rsidR="006C6A31">
        <w:rPr>
          <w:bCs/>
        </w:rPr>
        <w:t xml:space="preserve">, to determine whether they met the basic minimum applications requirements, including verifying received documentation, began in earnest. </w:t>
      </w:r>
    </w:p>
    <w:p w14:paraId="1905752D" w14:textId="5681D6F9" w:rsidR="00E91CC4" w:rsidRDefault="006C6A31" w:rsidP="008F688B">
      <w:pPr>
        <w:spacing w:after="200" w:line="360" w:lineRule="auto"/>
        <w:jc w:val="both"/>
        <w:rPr>
          <w:bCs/>
        </w:rPr>
      </w:pPr>
      <w:r>
        <w:rPr>
          <w:bCs/>
        </w:rPr>
        <w:t xml:space="preserve">The working team </w:t>
      </w:r>
      <w:r w:rsidR="00113BC3">
        <w:rPr>
          <w:bCs/>
        </w:rPr>
        <w:t>has</w:t>
      </w:r>
      <w:r>
        <w:rPr>
          <w:bCs/>
        </w:rPr>
        <w:t xml:space="preserve"> short-listed the fully compliant projects </w:t>
      </w:r>
      <w:r w:rsidR="004039BE">
        <w:rPr>
          <w:bCs/>
        </w:rPr>
        <w:t xml:space="preserve">and conducted site visit </w:t>
      </w:r>
      <w:r w:rsidR="00E23A31">
        <w:rPr>
          <w:bCs/>
        </w:rPr>
        <w:t xml:space="preserve">to verify their existence. The next step is the </w:t>
      </w:r>
      <w:r w:rsidR="008F688B">
        <w:rPr>
          <w:bCs/>
        </w:rPr>
        <w:t>presentation to the Board Committee and Board meetings</w:t>
      </w:r>
      <w:r w:rsidR="00E23A31">
        <w:rPr>
          <w:bCs/>
        </w:rPr>
        <w:t xml:space="preserve"> for approvals</w:t>
      </w:r>
      <w:r w:rsidR="008F688B">
        <w:rPr>
          <w:bCs/>
        </w:rPr>
        <w:t xml:space="preserve">, which </w:t>
      </w:r>
      <w:r w:rsidR="00113BC3">
        <w:rPr>
          <w:bCs/>
        </w:rPr>
        <w:t xml:space="preserve">will </w:t>
      </w:r>
      <w:r w:rsidR="008F688B">
        <w:rPr>
          <w:bCs/>
        </w:rPr>
        <w:t>t</w:t>
      </w:r>
      <w:r w:rsidR="00113BC3">
        <w:rPr>
          <w:bCs/>
        </w:rPr>
        <w:t>a</w:t>
      </w:r>
      <w:r w:rsidR="008F688B">
        <w:rPr>
          <w:bCs/>
        </w:rPr>
        <w:t>k</w:t>
      </w:r>
      <w:r w:rsidR="00113BC3">
        <w:rPr>
          <w:bCs/>
        </w:rPr>
        <w:t>e</w:t>
      </w:r>
      <w:r w:rsidR="008F688B">
        <w:rPr>
          <w:bCs/>
        </w:rPr>
        <w:t xml:space="preserve"> place </w:t>
      </w:r>
      <w:r w:rsidR="00113BC3">
        <w:rPr>
          <w:bCs/>
        </w:rPr>
        <w:t>within the next two months</w:t>
      </w:r>
      <w:r w:rsidR="00BE6FF2">
        <w:rPr>
          <w:bCs/>
        </w:rPr>
        <w:t xml:space="preserve">, </w:t>
      </w:r>
      <w:r w:rsidR="008F688B">
        <w:rPr>
          <w:bCs/>
        </w:rPr>
        <w:t>in late October and November 202</w:t>
      </w:r>
      <w:r w:rsidR="00E23A31">
        <w:rPr>
          <w:bCs/>
        </w:rPr>
        <w:t>2</w:t>
      </w:r>
      <w:r w:rsidR="008F688B">
        <w:rPr>
          <w:bCs/>
        </w:rPr>
        <w:t>.</w:t>
      </w:r>
    </w:p>
    <w:p w14:paraId="4B41EF44" w14:textId="43D2A1A2" w:rsidR="00D73DF2" w:rsidRDefault="047DC115" w:rsidP="008F688B">
      <w:pPr>
        <w:spacing w:after="200" w:line="360" w:lineRule="auto"/>
        <w:jc w:val="both"/>
      </w:pPr>
      <w:r>
        <w:t xml:space="preserve">After the MDDA Board </w:t>
      </w:r>
      <w:r w:rsidR="000C2E40">
        <w:t xml:space="preserve">has </w:t>
      </w:r>
      <w:r>
        <w:t xml:space="preserve">deliberated over and approved the qualifying projects, </w:t>
      </w:r>
      <w:r w:rsidR="00A662DB">
        <w:t xml:space="preserve">the awarded beneficiaries will be issued with award letters and </w:t>
      </w:r>
      <w:r w:rsidR="00CA0F95">
        <w:t>letters of regret will be sent to all the unsuccessful applicants</w:t>
      </w:r>
    </w:p>
    <w:p w14:paraId="0BA72801" w14:textId="2EA30F01" w:rsidR="00771621" w:rsidRDefault="00771621" w:rsidP="008F688B">
      <w:pPr>
        <w:spacing w:after="200" w:line="360" w:lineRule="auto"/>
        <w:jc w:val="both"/>
        <w:rPr>
          <w:bCs/>
        </w:rPr>
      </w:pPr>
      <w:r>
        <w:rPr>
          <w:bCs/>
        </w:rPr>
        <w:t xml:space="preserve">The list of the approved projects will be publicised widely in all our communication platforms </w:t>
      </w:r>
      <w:r w:rsidR="006B493C">
        <w:rPr>
          <w:bCs/>
        </w:rPr>
        <w:t>after approval by the board.</w:t>
      </w:r>
      <w:r>
        <w:rPr>
          <w:bCs/>
        </w:rPr>
        <w:t xml:space="preserve"> </w:t>
      </w:r>
    </w:p>
    <w:p w14:paraId="6FA8B930" w14:textId="77777777" w:rsidR="00771621" w:rsidRDefault="00771621" w:rsidP="008F688B">
      <w:pPr>
        <w:spacing w:after="200" w:line="360" w:lineRule="auto"/>
        <w:jc w:val="both"/>
        <w:rPr>
          <w:bCs/>
        </w:rPr>
      </w:pPr>
    </w:p>
    <w:p w14:paraId="432D6475" w14:textId="77777777" w:rsidR="00D25395" w:rsidRDefault="00D25395" w:rsidP="008F688B">
      <w:pPr>
        <w:spacing w:after="200" w:line="360" w:lineRule="auto"/>
        <w:jc w:val="both"/>
        <w:rPr>
          <w:bCs/>
        </w:rPr>
      </w:pPr>
    </w:p>
    <w:p w14:paraId="294B4F9D" w14:textId="47708865" w:rsidR="00D73DF2" w:rsidRDefault="00D73DF2" w:rsidP="008F688B">
      <w:pPr>
        <w:spacing w:after="200" w:line="360" w:lineRule="auto"/>
        <w:jc w:val="both"/>
        <w:rPr>
          <w:bCs/>
        </w:rPr>
      </w:pPr>
      <w:r>
        <w:rPr>
          <w:bCs/>
        </w:rPr>
        <w:lastRenderedPageBreak/>
        <w:t>The MDDA is always committed to being responsive to the needs of the sector, which means, amongst others, keeping applicants up to date</w:t>
      </w:r>
      <w:r w:rsidR="0016668D">
        <w:rPr>
          <w:bCs/>
        </w:rPr>
        <w:t xml:space="preserve"> </w:t>
      </w:r>
      <w:r>
        <w:rPr>
          <w:bCs/>
        </w:rPr>
        <w:t>about applications</w:t>
      </w:r>
      <w:r w:rsidR="0016668D">
        <w:rPr>
          <w:bCs/>
        </w:rPr>
        <w:t>, and decisions on their applications being announced on time.</w:t>
      </w:r>
    </w:p>
    <w:p w14:paraId="598F2CD5" w14:textId="5260838A" w:rsidR="00D25395" w:rsidRDefault="00D25395" w:rsidP="008F688B">
      <w:pPr>
        <w:spacing w:after="200" w:line="360" w:lineRule="auto"/>
        <w:jc w:val="both"/>
        <w:rPr>
          <w:bCs/>
        </w:rPr>
      </w:pPr>
      <w:r>
        <w:rPr>
          <w:bCs/>
        </w:rPr>
        <w:t xml:space="preserve">Once again, our gratitude goes to all of you for your commitment to keeping our communities </w:t>
      </w:r>
      <w:r w:rsidR="004C6477">
        <w:rPr>
          <w:bCs/>
        </w:rPr>
        <w:t>informed,</w:t>
      </w:r>
      <w:r>
        <w:rPr>
          <w:bCs/>
        </w:rPr>
        <w:t xml:space="preserve"> despite the </w:t>
      </w:r>
      <w:r w:rsidR="00FE4C8E">
        <w:rPr>
          <w:bCs/>
        </w:rPr>
        <w:t>challenges of the community media sector</w:t>
      </w:r>
      <w:r>
        <w:rPr>
          <w:bCs/>
        </w:rPr>
        <w:t>.</w:t>
      </w:r>
    </w:p>
    <w:p w14:paraId="5517AD26" w14:textId="77777777" w:rsidR="008B3BF0" w:rsidRDefault="008B3BF0" w:rsidP="008F688B">
      <w:pPr>
        <w:spacing w:after="200" w:line="360" w:lineRule="auto"/>
        <w:jc w:val="both"/>
        <w:rPr>
          <w:bCs/>
        </w:rPr>
      </w:pPr>
    </w:p>
    <w:p w14:paraId="50AC3728" w14:textId="77777777" w:rsidR="00400586" w:rsidRDefault="00400586" w:rsidP="00400586">
      <w:pPr>
        <w:spacing w:after="160" w:line="360" w:lineRule="auto"/>
        <w:jc w:val="both"/>
        <w:rPr>
          <w:szCs w:val="22"/>
        </w:rPr>
      </w:pPr>
      <w:r w:rsidRPr="00553AA2">
        <w:rPr>
          <w:szCs w:val="22"/>
        </w:rPr>
        <w:t>For more updates regarding MDDA related news and information, follow us on our website</w:t>
      </w:r>
      <w:r w:rsidRPr="008878B0">
        <w:rPr>
          <w:szCs w:val="22"/>
        </w:rPr>
        <w:t xml:space="preserve"> and social media platforms: </w:t>
      </w:r>
    </w:p>
    <w:p w14:paraId="79CCD05F" w14:textId="77777777" w:rsidR="00400586" w:rsidRPr="008878B0" w:rsidRDefault="00400586" w:rsidP="00400586">
      <w:pPr>
        <w:spacing w:after="160" w:line="360" w:lineRule="auto"/>
        <w:jc w:val="both"/>
        <w:rPr>
          <w:b/>
          <w:bCs/>
          <w:szCs w:val="22"/>
        </w:rPr>
      </w:pPr>
      <w:r w:rsidRPr="008878B0">
        <w:rPr>
          <w:b/>
          <w:bCs/>
          <w:szCs w:val="22"/>
        </w:rPr>
        <w:t>Facebook:</w:t>
      </w:r>
      <w:r>
        <w:rPr>
          <w:b/>
          <w:bCs/>
          <w:szCs w:val="22"/>
        </w:rPr>
        <w:t xml:space="preserve"> MDDA</w:t>
      </w:r>
      <w:r w:rsidRPr="008878B0">
        <w:rPr>
          <w:b/>
          <w:bCs/>
          <w:szCs w:val="22"/>
        </w:rPr>
        <w:t> </w:t>
      </w:r>
    </w:p>
    <w:p w14:paraId="4162BA5B" w14:textId="77777777" w:rsidR="00400586" w:rsidRPr="008878B0" w:rsidRDefault="00400586" w:rsidP="00400586">
      <w:pPr>
        <w:spacing w:after="160" w:line="360" w:lineRule="auto"/>
        <w:jc w:val="both"/>
        <w:rPr>
          <w:b/>
          <w:bCs/>
          <w:szCs w:val="22"/>
        </w:rPr>
      </w:pPr>
      <w:r w:rsidRPr="008878B0">
        <w:rPr>
          <w:b/>
          <w:bCs/>
          <w:szCs w:val="22"/>
        </w:rPr>
        <w:t>Twitter: @MDDA_Media </w:t>
      </w:r>
    </w:p>
    <w:p w14:paraId="039419FE" w14:textId="77777777" w:rsidR="00400586" w:rsidRPr="002134E1" w:rsidRDefault="00400586" w:rsidP="00400586">
      <w:pPr>
        <w:spacing w:after="160" w:line="360" w:lineRule="auto"/>
        <w:jc w:val="both"/>
        <w:rPr>
          <w:b/>
          <w:bCs/>
          <w:szCs w:val="22"/>
        </w:rPr>
      </w:pPr>
      <w:r w:rsidRPr="002134E1">
        <w:rPr>
          <w:b/>
          <w:bCs/>
          <w:szCs w:val="22"/>
        </w:rPr>
        <w:t>Instagram: @MDDA_Media </w:t>
      </w:r>
    </w:p>
    <w:p w14:paraId="63B5CC16" w14:textId="77777777" w:rsidR="00400586" w:rsidRPr="002134E1" w:rsidRDefault="00400586" w:rsidP="00400586">
      <w:pPr>
        <w:spacing w:line="360" w:lineRule="auto"/>
        <w:jc w:val="both"/>
        <w:rPr>
          <w:b/>
          <w:bCs/>
          <w:szCs w:val="22"/>
          <w:shd w:val="clear" w:color="auto" w:fill="FFFFFF"/>
          <w:lang w:val="en-ZA" w:eastAsia="en-ZA"/>
        </w:rPr>
      </w:pPr>
      <w:r w:rsidRPr="002134E1">
        <w:rPr>
          <w:b/>
          <w:bCs/>
          <w:szCs w:val="22"/>
          <w:lang w:val="en-ZA" w:eastAsia="en-ZA"/>
        </w:rPr>
        <w:fldChar w:fldCharType="begin"/>
      </w:r>
      <w:r w:rsidRPr="002134E1">
        <w:rPr>
          <w:b/>
          <w:bCs/>
          <w:szCs w:val="22"/>
          <w:lang w:val="en-ZA" w:eastAsia="en-ZA"/>
        </w:rPr>
        <w:instrText xml:space="preserve"> HYPERLINK "https://www.whatsapp.com/" </w:instrText>
      </w:r>
      <w:r w:rsidRPr="002134E1">
        <w:rPr>
          <w:b/>
          <w:bCs/>
          <w:szCs w:val="22"/>
          <w:lang w:val="en-ZA" w:eastAsia="en-ZA"/>
        </w:rPr>
        <w:fldChar w:fldCharType="separate"/>
      </w:r>
      <w:r w:rsidRPr="002134E1">
        <w:rPr>
          <w:b/>
          <w:bCs/>
          <w:szCs w:val="22"/>
          <w:shd w:val="clear" w:color="auto" w:fill="FFFFFF"/>
          <w:lang w:val="en-ZA" w:eastAsia="en-ZA"/>
        </w:rPr>
        <w:t>WhatsApp:0635094934</w:t>
      </w:r>
    </w:p>
    <w:p w14:paraId="50634547" w14:textId="77777777" w:rsidR="00400586" w:rsidRPr="008878B0" w:rsidRDefault="00400586" w:rsidP="00400586">
      <w:pPr>
        <w:spacing w:after="160" w:line="360" w:lineRule="auto"/>
        <w:jc w:val="both"/>
        <w:rPr>
          <w:b/>
          <w:bCs/>
          <w:szCs w:val="22"/>
        </w:rPr>
      </w:pPr>
      <w:r w:rsidRPr="002134E1">
        <w:rPr>
          <w:b/>
          <w:bCs/>
          <w:szCs w:val="22"/>
          <w:lang w:val="en-ZA" w:eastAsia="en-ZA"/>
        </w:rPr>
        <w:fldChar w:fldCharType="end"/>
      </w:r>
    </w:p>
    <w:p w14:paraId="0B65941B" w14:textId="77777777" w:rsidR="00400586" w:rsidRDefault="00400586" w:rsidP="00400586">
      <w:pPr>
        <w:spacing w:after="160" w:line="360" w:lineRule="auto"/>
        <w:jc w:val="both"/>
        <w:rPr>
          <w:szCs w:val="22"/>
        </w:rPr>
      </w:pPr>
      <w:r w:rsidRPr="008878B0">
        <w:rPr>
          <w:szCs w:val="22"/>
        </w:rPr>
        <w:t xml:space="preserve">For media releases, speeches and news visit the MDDA portal at </w:t>
      </w:r>
    </w:p>
    <w:p w14:paraId="52EF8515" w14:textId="77777777" w:rsidR="00400586" w:rsidRDefault="00400586" w:rsidP="00400586">
      <w:pPr>
        <w:spacing w:after="160" w:line="360" w:lineRule="auto"/>
        <w:jc w:val="both"/>
        <w:rPr>
          <w:szCs w:val="22"/>
        </w:rPr>
      </w:pPr>
      <w:hyperlink r:id="rId8" w:history="1">
        <w:r w:rsidRPr="00E63187">
          <w:rPr>
            <w:rStyle w:val="Hyperlink"/>
            <w:szCs w:val="22"/>
          </w:rPr>
          <w:t>www.mdda.org.za</w:t>
        </w:r>
      </w:hyperlink>
    </w:p>
    <w:p w14:paraId="49D15616" w14:textId="77777777" w:rsidR="00400586" w:rsidRPr="008878B0" w:rsidRDefault="00400586" w:rsidP="00400586">
      <w:pPr>
        <w:spacing w:after="160" w:line="360" w:lineRule="auto"/>
        <w:jc w:val="both"/>
        <w:rPr>
          <w:szCs w:val="22"/>
        </w:rPr>
      </w:pPr>
      <w:r w:rsidRPr="008878B0">
        <w:rPr>
          <w:szCs w:val="22"/>
        </w:rPr>
        <w:t>Issued by the Media Development and Diversity Agency. </w:t>
      </w:r>
    </w:p>
    <w:p w14:paraId="7EE07390" w14:textId="77777777" w:rsidR="00400586" w:rsidRPr="00337189" w:rsidRDefault="00400586" w:rsidP="00400586">
      <w:pPr>
        <w:spacing w:line="360" w:lineRule="auto"/>
        <w:jc w:val="both"/>
        <w:rPr>
          <w:color w:val="222222"/>
          <w:szCs w:val="22"/>
          <w:lang w:val="en-ZA" w:eastAsia="en-ZA"/>
        </w:rPr>
      </w:pPr>
    </w:p>
    <w:p w14:paraId="03BE58E5" w14:textId="77777777" w:rsidR="00400586" w:rsidRDefault="00400586" w:rsidP="00400586">
      <w:pPr>
        <w:spacing w:line="360" w:lineRule="auto"/>
        <w:jc w:val="both"/>
      </w:pPr>
    </w:p>
    <w:p w14:paraId="38650D27" w14:textId="77777777" w:rsidR="00400586" w:rsidRDefault="00400586" w:rsidP="00400586">
      <w:pPr>
        <w:spacing w:line="360" w:lineRule="auto"/>
        <w:jc w:val="both"/>
      </w:pPr>
    </w:p>
    <w:p w14:paraId="2E3A2933" w14:textId="2F54CCCE" w:rsidR="00797FE3" w:rsidRPr="00937A29" w:rsidRDefault="00797FE3" w:rsidP="00B86762">
      <w:pPr>
        <w:spacing w:line="360" w:lineRule="auto"/>
        <w:jc w:val="both"/>
        <w:rPr>
          <w:szCs w:val="22"/>
        </w:rPr>
      </w:pPr>
    </w:p>
    <w:sectPr w:rsidR="00797FE3" w:rsidRPr="00937A29" w:rsidSect="007A6123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77F3C" w14:textId="77777777" w:rsidR="0048683F" w:rsidRDefault="0048683F" w:rsidP="005A5733">
      <w:r>
        <w:separator/>
      </w:r>
    </w:p>
  </w:endnote>
  <w:endnote w:type="continuationSeparator" w:id="0">
    <w:p w14:paraId="3563C62C" w14:textId="77777777" w:rsidR="0048683F" w:rsidRDefault="0048683F" w:rsidP="005A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73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D1E05" w14:textId="050848B7" w:rsidR="0013379F" w:rsidRDefault="0013379F">
        <w:pPr>
          <w:pStyle w:val="Footer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B55DA4" w14:textId="77777777" w:rsidR="0013379F" w:rsidRPr="00C25AF5" w:rsidRDefault="0013379F" w:rsidP="00C25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05F0" w14:textId="77777777" w:rsidR="0048683F" w:rsidRDefault="0048683F" w:rsidP="005A5733">
      <w:r>
        <w:separator/>
      </w:r>
    </w:p>
  </w:footnote>
  <w:footnote w:type="continuationSeparator" w:id="0">
    <w:p w14:paraId="1B4859CA" w14:textId="77777777" w:rsidR="0048683F" w:rsidRDefault="0048683F" w:rsidP="005A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6BA7" w14:textId="77777777" w:rsidR="0013379F" w:rsidRDefault="0013379F">
    <w:pPr>
      <w:pStyle w:val="Header"/>
    </w:pPr>
    <w:r>
      <w:tab/>
    </w:r>
    <w:r>
      <w:tab/>
    </w:r>
    <w:r>
      <w:rPr>
        <w:noProof/>
        <w:lang w:val="en-US"/>
      </w:rPr>
      <w:drawing>
        <wp:inline distT="0" distB="0" distL="0" distR="0" wp14:anchorId="424A7DA5" wp14:editId="3EC2E88D">
          <wp:extent cx="2639695" cy="69469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6A8ECE" w14:textId="77777777" w:rsidR="000B1AC4" w:rsidRDefault="000B1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D056B" w14:textId="77777777" w:rsidR="0013379F" w:rsidRDefault="0013379F" w:rsidP="00C25AF5">
    <w:pPr>
      <w:pStyle w:val="Header"/>
      <w:jc w:val="right"/>
    </w:pPr>
    <w:r>
      <w:rPr>
        <w:noProof/>
        <w:lang w:val="en-US"/>
      </w:rPr>
      <w:drawing>
        <wp:inline distT="0" distB="0" distL="0" distR="0" wp14:anchorId="5660393F" wp14:editId="4480FF6D">
          <wp:extent cx="2639695" cy="6946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969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0820F6"/>
    <w:multiLevelType w:val="hybridMultilevel"/>
    <w:tmpl w:val="64C2D2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162537"/>
    <w:multiLevelType w:val="hybridMultilevel"/>
    <w:tmpl w:val="409879F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706C"/>
    <w:multiLevelType w:val="hybridMultilevel"/>
    <w:tmpl w:val="B8400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3287"/>
    <w:multiLevelType w:val="hybridMultilevel"/>
    <w:tmpl w:val="1D246F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3AA"/>
    <w:multiLevelType w:val="hybridMultilevel"/>
    <w:tmpl w:val="95103632"/>
    <w:lvl w:ilvl="0" w:tplc="0409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0C3A4550"/>
    <w:multiLevelType w:val="hybridMultilevel"/>
    <w:tmpl w:val="0BA63C00"/>
    <w:lvl w:ilvl="0" w:tplc="04090017">
      <w:start w:val="1"/>
      <w:numFmt w:val="lowerLetter"/>
      <w:lvlText w:val="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0D8717C5"/>
    <w:multiLevelType w:val="hybridMultilevel"/>
    <w:tmpl w:val="3B42BAB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6043B"/>
    <w:multiLevelType w:val="hybridMultilevel"/>
    <w:tmpl w:val="725E10DA"/>
    <w:lvl w:ilvl="0" w:tplc="1D8A8052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B656D"/>
    <w:multiLevelType w:val="hybridMultilevel"/>
    <w:tmpl w:val="2D1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C1003"/>
    <w:multiLevelType w:val="hybridMultilevel"/>
    <w:tmpl w:val="90FA5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2636E"/>
    <w:multiLevelType w:val="hybridMultilevel"/>
    <w:tmpl w:val="782E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5B8D"/>
    <w:multiLevelType w:val="hybridMultilevel"/>
    <w:tmpl w:val="DF38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71846"/>
    <w:multiLevelType w:val="hybridMultilevel"/>
    <w:tmpl w:val="A48E4A6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97C59"/>
    <w:multiLevelType w:val="hybridMultilevel"/>
    <w:tmpl w:val="4B9E48B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D7146C"/>
    <w:multiLevelType w:val="hybridMultilevel"/>
    <w:tmpl w:val="E2D23E0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068EA"/>
    <w:multiLevelType w:val="hybridMultilevel"/>
    <w:tmpl w:val="FB78EC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FC5295"/>
    <w:multiLevelType w:val="hybridMultilevel"/>
    <w:tmpl w:val="23143B1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5815D9"/>
    <w:multiLevelType w:val="hybridMultilevel"/>
    <w:tmpl w:val="F6DC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46C4E"/>
    <w:multiLevelType w:val="hybridMultilevel"/>
    <w:tmpl w:val="91284400"/>
    <w:lvl w:ilvl="0" w:tplc="1C0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9" w15:restartNumberingAfterBreak="0">
    <w:nsid w:val="3E870DB6"/>
    <w:multiLevelType w:val="hybridMultilevel"/>
    <w:tmpl w:val="66CAE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3592F"/>
    <w:multiLevelType w:val="hybridMultilevel"/>
    <w:tmpl w:val="8D72B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4412F"/>
    <w:multiLevelType w:val="hybridMultilevel"/>
    <w:tmpl w:val="F152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06E70"/>
    <w:multiLevelType w:val="hybridMultilevel"/>
    <w:tmpl w:val="DB084A4C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5077C"/>
    <w:multiLevelType w:val="hybridMultilevel"/>
    <w:tmpl w:val="835856E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9D7E75"/>
    <w:multiLevelType w:val="hybridMultilevel"/>
    <w:tmpl w:val="3C68CE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D77AD6"/>
    <w:multiLevelType w:val="hybridMultilevel"/>
    <w:tmpl w:val="9056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C739B"/>
    <w:multiLevelType w:val="hybridMultilevel"/>
    <w:tmpl w:val="DCDEEEB4"/>
    <w:lvl w:ilvl="0" w:tplc="00FC3F70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E2B14"/>
    <w:multiLevelType w:val="hybridMultilevel"/>
    <w:tmpl w:val="98DEF28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B2ADB"/>
    <w:multiLevelType w:val="hybridMultilevel"/>
    <w:tmpl w:val="BD76F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AA6850"/>
    <w:multiLevelType w:val="hybridMultilevel"/>
    <w:tmpl w:val="C25CC10C"/>
    <w:lvl w:ilvl="0" w:tplc="6B26E7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0080550"/>
    <w:multiLevelType w:val="hybridMultilevel"/>
    <w:tmpl w:val="9F42282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D77EF7"/>
    <w:multiLevelType w:val="hybridMultilevel"/>
    <w:tmpl w:val="039CC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F12767"/>
    <w:multiLevelType w:val="hybridMultilevel"/>
    <w:tmpl w:val="A3E4F5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42981"/>
    <w:multiLevelType w:val="hybridMultilevel"/>
    <w:tmpl w:val="E14CA4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227F1"/>
    <w:multiLevelType w:val="hybridMultilevel"/>
    <w:tmpl w:val="FDC8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A3400"/>
    <w:multiLevelType w:val="hybridMultilevel"/>
    <w:tmpl w:val="B9348D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E5180"/>
    <w:multiLevelType w:val="hybridMultilevel"/>
    <w:tmpl w:val="BAE6B7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524B80"/>
    <w:multiLevelType w:val="hybridMultilevel"/>
    <w:tmpl w:val="8ABAAA7A"/>
    <w:lvl w:ilvl="0" w:tplc="46243904">
      <w:start w:val="1"/>
      <w:numFmt w:val="lowerLetter"/>
      <w:lvlText w:val="(%1)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D1C44"/>
    <w:multiLevelType w:val="hybridMultilevel"/>
    <w:tmpl w:val="4B58D260"/>
    <w:lvl w:ilvl="0" w:tplc="206E9422">
      <w:start w:val="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80435"/>
    <w:multiLevelType w:val="multilevel"/>
    <w:tmpl w:val="3F226E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1244EDF"/>
    <w:multiLevelType w:val="hybridMultilevel"/>
    <w:tmpl w:val="1F9E75CE"/>
    <w:lvl w:ilvl="0" w:tplc="08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1" w15:restartNumberingAfterBreak="0">
    <w:nsid w:val="71E10986"/>
    <w:multiLevelType w:val="hybridMultilevel"/>
    <w:tmpl w:val="5B6EF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EE77A4"/>
    <w:multiLevelType w:val="hybridMultilevel"/>
    <w:tmpl w:val="740C8CB4"/>
    <w:lvl w:ilvl="0" w:tplc="1C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102B7F"/>
    <w:multiLevelType w:val="hybridMultilevel"/>
    <w:tmpl w:val="D8BAD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A57C50"/>
    <w:multiLevelType w:val="multilevel"/>
    <w:tmpl w:val="3F226E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3484F00"/>
    <w:multiLevelType w:val="hybridMultilevel"/>
    <w:tmpl w:val="4F584D6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E6358"/>
    <w:multiLevelType w:val="hybridMultilevel"/>
    <w:tmpl w:val="C866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17DD6"/>
    <w:multiLevelType w:val="hybridMultilevel"/>
    <w:tmpl w:val="92C29C9A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C1A5F"/>
    <w:multiLevelType w:val="hybridMultilevel"/>
    <w:tmpl w:val="72AE19E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085456">
    <w:abstractNumId w:val="17"/>
  </w:num>
  <w:num w:numId="2" w16cid:durableId="1848401375">
    <w:abstractNumId w:val="8"/>
  </w:num>
  <w:num w:numId="3" w16cid:durableId="522598272">
    <w:abstractNumId w:val="41"/>
  </w:num>
  <w:num w:numId="4" w16cid:durableId="582419175">
    <w:abstractNumId w:val="2"/>
  </w:num>
  <w:num w:numId="5" w16cid:durableId="1709721912">
    <w:abstractNumId w:val="9"/>
  </w:num>
  <w:num w:numId="6" w16cid:durableId="2134321889">
    <w:abstractNumId w:val="10"/>
  </w:num>
  <w:num w:numId="7" w16cid:durableId="1010135137">
    <w:abstractNumId w:val="20"/>
  </w:num>
  <w:num w:numId="8" w16cid:durableId="409666471">
    <w:abstractNumId w:val="7"/>
  </w:num>
  <w:num w:numId="9" w16cid:durableId="805973570">
    <w:abstractNumId w:val="42"/>
  </w:num>
  <w:num w:numId="10" w16cid:durableId="153038249">
    <w:abstractNumId w:val="32"/>
  </w:num>
  <w:num w:numId="11" w16cid:durableId="1058435122">
    <w:abstractNumId w:val="1"/>
  </w:num>
  <w:num w:numId="12" w16cid:durableId="1643533003">
    <w:abstractNumId w:val="45"/>
  </w:num>
  <w:num w:numId="13" w16cid:durableId="1028145442">
    <w:abstractNumId w:val="47"/>
  </w:num>
  <w:num w:numId="14" w16cid:durableId="871695864">
    <w:abstractNumId w:val="6"/>
  </w:num>
  <w:num w:numId="15" w16cid:durableId="9991632">
    <w:abstractNumId w:val="27"/>
  </w:num>
  <w:num w:numId="16" w16cid:durableId="1676687803">
    <w:abstractNumId w:val="15"/>
  </w:num>
  <w:num w:numId="17" w16cid:durableId="1003823708">
    <w:abstractNumId w:val="43"/>
  </w:num>
  <w:num w:numId="18" w16cid:durableId="1085612038">
    <w:abstractNumId w:val="31"/>
  </w:num>
  <w:num w:numId="19" w16cid:durableId="1060859201">
    <w:abstractNumId w:val="21"/>
  </w:num>
  <w:num w:numId="20" w16cid:durableId="1777940193">
    <w:abstractNumId w:val="22"/>
  </w:num>
  <w:num w:numId="21" w16cid:durableId="666784612">
    <w:abstractNumId w:val="30"/>
  </w:num>
  <w:num w:numId="22" w16cid:durableId="1343317824">
    <w:abstractNumId w:val="35"/>
  </w:num>
  <w:num w:numId="23" w16cid:durableId="1275288016">
    <w:abstractNumId w:val="48"/>
  </w:num>
  <w:num w:numId="24" w16cid:durableId="965893086">
    <w:abstractNumId w:val="34"/>
  </w:num>
  <w:num w:numId="25" w16cid:durableId="1470200901">
    <w:abstractNumId w:val="12"/>
  </w:num>
  <w:num w:numId="26" w16cid:durableId="1513957990">
    <w:abstractNumId w:val="3"/>
  </w:num>
  <w:num w:numId="27" w16cid:durableId="1911185698">
    <w:abstractNumId w:val="24"/>
  </w:num>
  <w:num w:numId="28" w16cid:durableId="548494239">
    <w:abstractNumId w:val="36"/>
  </w:num>
  <w:num w:numId="29" w16cid:durableId="875973079">
    <w:abstractNumId w:val="11"/>
  </w:num>
  <w:num w:numId="30" w16cid:durableId="1949895660">
    <w:abstractNumId w:val="29"/>
  </w:num>
  <w:num w:numId="31" w16cid:durableId="415900717">
    <w:abstractNumId w:val="19"/>
  </w:num>
  <w:num w:numId="32" w16cid:durableId="269776464">
    <w:abstractNumId w:val="16"/>
  </w:num>
  <w:num w:numId="33" w16cid:durableId="1900052440">
    <w:abstractNumId w:val="38"/>
  </w:num>
  <w:num w:numId="34" w16cid:durableId="312834120">
    <w:abstractNumId w:val="0"/>
  </w:num>
  <w:num w:numId="35" w16cid:durableId="15011925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617533">
    <w:abstractNumId w:val="23"/>
  </w:num>
  <w:num w:numId="37" w16cid:durableId="431896289">
    <w:abstractNumId w:val="25"/>
  </w:num>
  <w:num w:numId="38" w16cid:durableId="1205026857">
    <w:abstractNumId w:val="28"/>
  </w:num>
  <w:num w:numId="39" w16cid:durableId="373505843">
    <w:abstractNumId w:val="39"/>
  </w:num>
  <w:num w:numId="40" w16cid:durableId="281084478">
    <w:abstractNumId w:val="44"/>
  </w:num>
  <w:num w:numId="41" w16cid:durableId="467208762">
    <w:abstractNumId w:val="46"/>
  </w:num>
  <w:num w:numId="42" w16cid:durableId="1321693991">
    <w:abstractNumId w:val="26"/>
  </w:num>
  <w:num w:numId="43" w16cid:durableId="190804459">
    <w:abstractNumId w:val="13"/>
  </w:num>
  <w:num w:numId="44" w16cid:durableId="1235817752">
    <w:abstractNumId w:val="5"/>
  </w:num>
  <w:num w:numId="45" w16cid:durableId="1485245862">
    <w:abstractNumId w:val="4"/>
  </w:num>
  <w:num w:numId="46" w16cid:durableId="692534916">
    <w:abstractNumId w:val="37"/>
  </w:num>
  <w:num w:numId="47" w16cid:durableId="1395742102">
    <w:abstractNumId w:val="40"/>
  </w:num>
  <w:num w:numId="48" w16cid:durableId="793863797">
    <w:abstractNumId w:val="18"/>
  </w:num>
  <w:num w:numId="49" w16cid:durableId="9069195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33"/>
    <w:rsid w:val="00003982"/>
    <w:rsid w:val="00003F46"/>
    <w:rsid w:val="0000480F"/>
    <w:rsid w:val="00006BA9"/>
    <w:rsid w:val="00010F1E"/>
    <w:rsid w:val="000153F0"/>
    <w:rsid w:val="00015E74"/>
    <w:rsid w:val="000248C7"/>
    <w:rsid w:val="000321A2"/>
    <w:rsid w:val="000412A0"/>
    <w:rsid w:val="000421D5"/>
    <w:rsid w:val="00053964"/>
    <w:rsid w:val="000653F9"/>
    <w:rsid w:val="000656C8"/>
    <w:rsid w:val="00065799"/>
    <w:rsid w:val="000666EB"/>
    <w:rsid w:val="0007101E"/>
    <w:rsid w:val="00071374"/>
    <w:rsid w:val="00075E4B"/>
    <w:rsid w:val="00075F2E"/>
    <w:rsid w:val="0008100A"/>
    <w:rsid w:val="00084F6C"/>
    <w:rsid w:val="00092976"/>
    <w:rsid w:val="00097FA1"/>
    <w:rsid w:val="000A1E37"/>
    <w:rsid w:val="000A3F2A"/>
    <w:rsid w:val="000A40B4"/>
    <w:rsid w:val="000B08B8"/>
    <w:rsid w:val="000B1AC4"/>
    <w:rsid w:val="000B3746"/>
    <w:rsid w:val="000C2E40"/>
    <w:rsid w:val="000D1B08"/>
    <w:rsid w:val="000D2069"/>
    <w:rsid w:val="000E20EB"/>
    <w:rsid w:val="000E64CD"/>
    <w:rsid w:val="000F1212"/>
    <w:rsid w:val="00104B20"/>
    <w:rsid w:val="001076B5"/>
    <w:rsid w:val="001132FC"/>
    <w:rsid w:val="00113BC3"/>
    <w:rsid w:val="001163C6"/>
    <w:rsid w:val="00122D0B"/>
    <w:rsid w:val="001268BF"/>
    <w:rsid w:val="00131043"/>
    <w:rsid w:val="001335E2"/>
    <w:rsid w:val="0013379F"/>
    <w:rsid w:val="00134898"/>
    <w:rsid w:val="00137F09"/>
    <w:rsid w:val="0014106D"/>
    <w:rsid w:val="001451F6"/>
    <w:rsid w:val="00145384"/>
    <w:rsid w:val="00146379"/>
    <w:rsid w:val="001543A3"/>
    <w:rsid w:val="0016289D"/>
    <w:rsid w:val="0016659B"/>
    <w:rsid w:val="0016668D"/>
    <w:rsid w:val="00175759"/>
    <w:rsid w:val="00180441"/>
    <w:rsid w:val="00182172"/>
    <w:rsid w:val="00191039"/>
    <w:rsid w:val="0019662E"/>
    <w:rsid w:val="001A0425"/>
    <w:rsid w:val="001A11F1"/>
    <w:rsid w:val="001A36F3"/>
    <w:rsid w:val="001A6CED"/>
    <w:rsid w:val="001B21F5"/>
    <w:rsid w:val="001B3354"/>
    <w:rsid w:val="001B66F8"/>
    <w:rsid w:val="001D0DC7"/>
    <w:rsid w:val="001D1B1F"/>
    <w:rsid w:val="001E7F72"/>
    <w:rsid w:val="001F62E5"/>
    <w:rsid w:val="001F6E6A"/>
    <w:rsid w:val="002014C5"/>
    <w:rsid w:val="002177C6"/>
    <w:rsid w:val="00217AED"/>
    <w:rsid w:val="00221ED8"/>
    <w:rsid w:val="00222323"/>
    <w:rsid w:val="00224FBA"/>
    <w:rsid w:val="0022617A"/>
    <w:rsid w:val="00226B17"/>
    <w:rsid w:val="00231324"/>
    <w:rsid w:val="002338B5"/>
    <w:rsid w:val="00236B1D"/>
    <w:rsid w:val="00243827"/>
    <w:rsid w:val="002438D5"/>
    <w:rsid w:val="00254830"/>
    <w:rsid w:val="002552D6"/>
    <w:rsid w:val="00262171"/>
    <w:rsid w:val="002654F1"/>
    <w:rsid w:val="002663F5"/>
    <w:rsid w:val="00267492"/>
    <w:rsid w:val="00273ADB"/>
    <w:rsid w:val="00277809"/>
    <w:rsid w:val="00280A2A"/>
    <w:rsid w:val="00280AB5"/>
    <w:rsid w:val="00281A82"/>
    <w:rsid w:val="00282B98"/>
    <w:rsid w:val="00282E8D"/>
    <w:rsid w:val="0028325D"/>
    <w:rsid w:val="00293D9C"/>
    <w:rsid w:val="00297E41"/>
    <w:rsid w:val="002B7286"/>
    <w:rsid w:val="002C0BCE"/>
    <w:rsid w:val="002C3345"/>
    <w:rsid w:val="002D2948"/>
    <w:rsid w:val="002E3DF3"/>
    <w:rsid w:val="002F607C"/>
    <w:rsid w:val="00304C1F"/>
    <w:rsid w:val="00312481"/>
    <w:rsid w:val="00315363"/>
    <w:rsid w:val="00315615"/>
    <w:rsid w:val="0032171B"/>
    <w:rsid w:val="00333108"/>
    <w:rsid w:val="00333386"/>
    <w:rsid w:val="0033629E"/>
    <w:rsid w:val="00337EA4"/>
    <w:rsid w:val="00342D3E"/>
    <w:rsid w:val="00345AAE"/>
    <w:rsid w:val="00350845"/>
    <w:rsid w:val="00352A5C"/>
    <w:rsid w:val="0035567D"/>
    <w:rsid w:val="00361A14"/>
    <w:rsid w:val="00361A1B"/>
    <w:rsid w:val="003624C7"/>
    <w:rsid w:val="003635EE"/>
    <w:rsid w:val="00370056"/>
    <w:rsid w:val="00370253"/>
    <w:rsid w:val="00370C9A"/>
    <w:rsid w:val="00376D57"/>
    <w:rsid w:val="003A05CC"/>
    <w:rsid w:val="003A0BA8"/>
    <w:rsid w:val="003B3D33"/>
    <w:rsid w:val="003B6BEB"/>
    <w:rsid w:val="003C0665"/>
    <w:rsid w:val="003C402F"/>
    <w:rsid w:val="003D1714"/>
    <w:rsid w:val="003D69CC"/>
    <w:rsid w:val="003E4415"/>
    <w:rsid w:val="003E5D05"/>
    <w:rsid w:val="00400586"/>
    <w:rsid w:val="004039BE"/>
    <w:rsid w:val="00412F3B"/>
    <w:rsid w:val="004160BD"/>
    <w:rsid w:val="0042359D"/>
    <w:rsid w:val="004239A6"/>
    <w:rsid w:val="00430DA2"/>
    <w:rsid w:val="00432B19"/>
    <w:rsid w:val="004408CE"/>
    <w:rsid w:val="00447341"/>
    <w:rsid w:val="0045110D"/>
    <w:rsid w:val="0045492B"/>
    <w:rsid w:val="00461C9C"/>
    <w:rsid w:val="00465C86"/>
    <w:rsid w:val="00470C83"/>
    <w:rsid w:val="00471F0E"/>
    <w:rsid w:val="004732FC"/>
    <w:rsid w:val="0048038F"/>
    <w:rsid w:val="00483693"/>
    <w:rsid w:val="0048683F"/>
    <w:rsid w:val="004979E2"/>
    <w:rsid w:val="004A2F4E"/>
    <w:rsid w:val="004A4ABB"/>
    <w:rsid w:val="004A7DEC"/>
    <w:rsid w:val="004B1621"/>
    <w:rsid w:val="004B444D"/>
    <w:rsid w:val="004B54BD"/>
    <w:rsid w:val="004C37E2"/>
    <w:rsid w:val="004C4FF2"/>
    <w:rsid w:val="004C6477"/>
    <w:rsid w:val="004D0468"/>
    <w:rsid w:val="004D20BF"/>
    <w:rsid w:val="004D71A9"/>
    <w:rsid w:val="004E2D15"/>
    <w:rsid w:val="004F009D"/>
    <w:rsid w:val="004F156A"/>
    <w:rsid w:val="004F166B"/>
    <w:rsid w:val="004F376A"/>
    <w:rsid w:val="004F404E"/>
    <w:rsid w:val="005035D9"/>
    <w:rsid w:val="005047B6"/>
    <w:rsid w:val="005146F0"/>
    <w:rsid w:val="005325F3"/>
    <w:rsid w:val="005353AC"/>
    <w:rsid w:val="005418A5"/>
    <w:rsid w:val="00552095"/>
    <w:rsid w:val="00555ADB"/>
    <w:rsid w:val="005663E0"/>
    <w:rsid w:val="00572F77"/>
    <w:rsid w:val="00574967"/>
    <w:rsid w:val="00577A3C"/>
    <w:rsid w:val="005820A4"/>
    <w:rsid w:val="00591237"/>
    <w:rsid w:val="005912F2"/>
    <w:rsid w:val="005932E5"/>
    <w:rsid w:val="005941E8"/>
    <w:rsid w:val="00595E85"/>
    <w:rsid w:val="005A378D"/>
    <w:rsid w:val="005A5733"/>
    <w:rsid w:val="005A5A2F"/>
    <w:rsid w:val="005B28E8"/>
    <w:rsid w:val="005B5559"/>
    <w:rsid w:val="005B5925"/>
    <w:rsid w:val="005C4AFB"/>
    <w:rsid w:val="005D57D1"/>
    <w:rsid w:val="005E3C2A"/>
    <w:rsid w:val="005E7916"/>
    <w:rsid w:val="005F3F87"/>
    <w:rsid w:val="005F573E"/>
    <w:rsid w:val="005F6BA9"/>
    <w:rsid w:val="0060295E"/>
    <w:rsid w:val="006206E3"/>
    <w:rsid w:val="00620F8A"/>
    <w:rsid w:val="00621086"/>
    <w:rsid w:val="006221A9"/>
    <w:rsid w:val="00627C0D"/>
    <w:rsid w:val="006429D5"/>
    <w:rsid w:val="0064346C"/>
    <w:rsid w:val="00645388"/>
    <w:rsid w:val="00655E74"/>
    <w:rsid w:val="00662D0B"/>
    <w:rsid w:val="00662FE6"/>
    <w:rsid w:val="006631A6"/>
    <w:rsid w:val="00664F70"/>
    <w:rsid w:val="0067361C"/>
    <w:rsid w:val="0067732E"/>
    <w:rsid w:val="0068439E"/>
    <w:rsid w:val="00685DF9"/>
    <w:rsid w:val="006A4A3A"/>
    <w:rsid w:val="006A55BF"/>
    <w:rsid w:val="006B3C40"/>
    <w:rsid w:val="006B493C"/>
    <w:rsid w:val="006B53A1"/>
    <w:rsid w:val="006B63BD"/>
    <w:rsid w:val="006B63BF"/>
    <w:rsid w:val="006C6A31"/>
    <w:rsid w:val="006D12BA"/>
    <w:rsid w:val="006D19DF"/>
    <w:rsid w:val="006D1B45"/>
    <w:rsid w:val="006D2DBA"/>
    <w:rsid w:val="006D2E60"/>
    <w:rsid w:val="006D7688"/>
    <w:rsid w:val="006E03A3"/>
    <w:rsid w:val="006E7828"/>
    <w:rsid w:val="006F1826"/>
    <w:rsid w:val="007012A5"/>
    <w:rsid w:val="007074B9"/>
    <w:rsid w:val="0071021F"/>
    <w:rsid w:val="007114E3"/>
    <w:rsid w:val="0072221E"/>
    <w:rsid w:val="007225E4"/>
    <w:rsid w:val="00726DA9"/>
    <w:rsid w:val="007303E9"/>
    <w:rsid w:val="00737429"/>
    <w:rsid w:val="0074109C"/>
    <w:rsid w:val="007574E9"/>
    <w:rsid w:val="00757F07"/>
    <w:rsid w:val="00762AA4"/>
    <w:rsid w:val="00764860"/>
    <w:rsid w:val="00765C93"/>
    <w:rsid w:val="007670BD"/>
    <w:rsid w:val="00771621"/>
    <w:rsid w:val="00773120"/>
    <w:rsid w:val="0078763D"/>
    <w:rsid w:val="00787ACD"/>
    <w:rsid w:val="00794577"/>
    <w:rsid w:val="00796E9D"/>
    <w:rsid w:val="00797FE3"/>
    <w:rsid w:val="007A33CD"/>
    <w:rsid w:val="007A6123"/>
    <w:rsid w:val="007B6A87"/>
    <w:rsid w:val="007C1392"/>
    <w:rsid w:val="007C3F5B"/>
    <w:rsid w:val="007C5B60"/>
    <w:rsid w:val="007C7FBB"/>
    <w:rsid w:val="007D030E"/>
    <w:rsid w:val="007D3ED5"/>
    <w:rsid w:val="007E61DA"/>
    <w:rsid w:val="007E72F5"/>
    <w:rsid w:val="007F34BC"/>
    <w:rsid w:val="007F36F5"/>
    <w:rsid w:val="007F5153"/>
    <w:rsid w:val="00800791"/>
    <w:rsid w:val="00804E11"/>
    <w:rsid w:val="0080548F"/>
    <w:rsid w:val="00806315"/>
    <w:rsid w:val="00811F37"/>
    <w:rsid w:val="00812A54"/>
    <w:rsid w:val="0082240D"/>
    <w:rsid w:val="0082254B"/>
    <w:rsid w:val="008225D9"/>
    <w:rsid w:val="008274E3"/>
    <w:rsid w:val="008308C1"/>
    <w:rsid w:val="00836C67"/>
    <w:rsid w:val="008430A8"/>
    <w:rsid w:val="00844AFC"/>
    <w:rsid w:val="00847B30"/>
    <w:rsid w:val="0085493A"/>
    <w:rsid w:val="0085545B"/>
    <w:rsid w:val="00860629"/>
    <w:rsid w:val="00871AB5"/>
    <w:rsid w:val="00890D43"/>
    <w:rsid w:val="008935A8"/>
    <w:rsid w:val="00894929"/>
    <w:rsid w:val="008A5290"/>
    <w:rsid w:val="008B3BF0"/>
    <w:rsid w:val="008B7EF7"/>
    <w:rsid w:val="008C15F7"/>
    <w:rsid w:val="008E47DF"/>
    <w:rsid w:val="008F26F2"/>
    <w:rsid w:val="008F3D45"/>
    <w:rsid w:val="008F688B"/>
    <w:rsid w:val="00903404"/>
    <w:rsid w:val="0090689B"/>
    <w:rsid w:val="009100B6"/>
    <w:rsid w:val="00914CF9"/>
    <w:rsid w:val="009161E9"/>
    <w:rsid w:val="00921B9B"/>
    <w:rsid w:val="009315E7"/>
    <w:rsid w:val="009334AC"/>
    <w:rsid w:val="00935055"/>
    <w:rsid w:val="00937A29"/>
    <w:rsid w:val="0094055E"/>
    <w:rsid w:val="009411A6"/>
    <w:rsid w:val="009443C1"/>
    <w:rsid w:val="0094575F"/>
    <w:rsid w:val="00946813"/>
    <w:rsid w:val="009500AA"/>
    <w:rsid w:val="00951E76"/>
    <w:rsid w:val="00965796"/>
    <w:rsid w:val="0096670C"/>
    <w:rsid w:val="00967459"/>
    <w:rsid w:val="009727D6"/>
    <w:rsid w:val="00973154"/>
    <w:rsid w:val="00994847"/>
    <w:rsid w:val="00994B62"/>
    <w:rsid w:val="00995CE5"/>
    <w:rsid w:val="00997D4C"/>
    <w:rsid w:val="009A2742"/>
    <w:rsid w:val="009A7751"/>
    <w:rsid w:val="009B72C2"/>
    <w:rsid w:val="009C18AB"/>
    <w:rsid w:val="009C2892"/>
    <w:rsid w:val="009C2C1E"/>
    <w:rsid w:val="009C45DA"/>
    <w:rsid w:val="009D0EB4"/>
    <w:rsid w:val="009E5E42"/>
    <w:rsid w:val="009F062C"/>
    <w:rsid w:val="009F52B7"/>
    <w:rsid w:val="00A034FA"/>
    <w:rsid w:val="00A064E8"/>
    <w:rsid w:val="00A07D74"/>
    <w:rsid w:val="00A27FD7"/>
    <w:rsid w:val="00A355D3"/>
    <w:rsid w:val="00A46541"/>
    <w:rsid w:val="00A47C65"/>
    <w:rsid w:val="00A52BCE"/>
    <w:rsid w:val="00A662DB"/>
    <w:rsid w:val="00A71150"/>
    <w:rsid w:val="00A75C19"/>
    <w:rsid w:val="00A829C0"/>
    <w:rsid w:val="00A92963"/>
    <w:rsid w:val="00A92C16"/>
    <w:rsid w:val="00A94E91"/>
    <w:rsid w:val="00AA359C"/>
    <w:rsid w:val="00AA5C44"/>
    <w:rsid w:val="00AA765A"/>
    <w:rsid w:val="00AA780A"/>
    <w:rsid w:val="00AA7E1E"/>
    <w:rsid w:val="00AB20A4"/>
    <w:rsid w:val="00AB4C0F"/>
    <w:rsid w:val="00AB4FAF"/>
    <w:rsid w:val="00AC09CE"/>
    <w:rsid w:val="00AC7EED"/>
    <w:rsid w:val="00AD7EE8"/>
    <w:rsid w:val="00AE2796"/>
    <w:rsid w:val="00AE4126"/>
    <w:rsid w:val="00AE4923"/>
    <w:rsid w:val="00AE67FE"/>
    <w:rsid w:val="00AF004A"/>
    <w:rsid w:val="00B02168"/>
    <w:rsid w:val="00B06A30"/>
    <w:rsid w:val="00B071E0"/>
    <w:rsid w:val="00B073F4"/>
    <w:rsid w:val="00B12AA9"/>
    <w:rsid w:val="00B14D32"/>
    <w:rsid w:val="00B15921"/>
    <w:rsid w:val="00B15C75"/>
    <w:rsid w:val="00B17B3A"/>
    <w:rsid w:val="00B20135"/>
    <w:rsid w:val="00B23CAF"/>
    <w:rsid w:val="00B23EA7"/>
    <w:rsid w:val="00B30265"/>
    <w:rsid w:val="00B30760"/>
    <w:rsid w:val="00B3183C"/>
    <w:rsid w:val="00B31E7A"/>
    <w:rsid w:val="00B42AC7"/>
    <w:rsid w:val="00B46420"/>
    <w:rsid w:val="00B56BC6"/>
    <w:rsid w:val="00B57271"/>
    <w:rsid w:val="00B64083"/>
    <w:rsid w:val="00B64214"/>
    <w:rsid w:val="00B650D0"/>
    <w:rsid w:val="00B77EDA"/>
    <w:rsid w:val="00B82751"/>
    <w:rsid w:val="00B8534D"/>
    <w:rsid w:val="00B856C2"/>
    <w:rsid w:val="00B85E91"/>
    <w:rsid w:val="00B86762"/>
    <w:rsid w:val="00B86D8D"/>
    <w:rsid w:val="00B87BF9"/>
    <w:rsid w:val="00B94D59"/>
    <w:rsid w:val="00B97EB0"/>
    <w:rsid w:val="00BA0070"/>
    <w:rsid w:val="00BA3F01"/>
    <w:rsid w:val="00BA4D30"/>
    <w:rsid w:val="00BA7BAC"/>
    <w:rsid w:val="00BB1976"/>
    <w:rsid w:val="00BC6AD9"/>
    <w:rsid w:val="00BD78C9"/>
    <w:rsid w:val="00BE0C8A"/>
    <w:rsid w:val="00BE1787"/>
    <w:rsid w:val="00BE582F"/>
    <w:rsid w:val="00BE6855"/>
    <w:rsid w:val="00BE6FF2"/>
    <w:rsid w:val="00BF1B2E"/>
    <w:rsid w:val="00BF7DCB"/>
    <w:rsid w:val="00C03998"/>
    <w:rsid w:val="00C21A37"/>
    <w:rsid w:val="00C25AF5"/>
    <w:rsid w:val="00C3245C"/>
    <w:rsid w:val="00C35028"/>
    <w:rsid w:val="00C40D56"/>
    <w:rsid w:val="00C442A4"/>
    <w:rsid w:val="00C46035"/>
    <w:rsid w:val="00C46A05"/>
    <w:rsid w:val="00C47F2A"/>
    <w:rsid w:val="00C52A23"/>
    <w:rsid w:val="00C54A0B"/>
    <w:rsid w:val="00C55EED"/>
    <w:rsid w:val="00C72CB7"/>
    <w:rsid w:val="00C760C2"/>
    <w:rsid w:val="00C76130"/>
    <w:rsid w:val="00C779FA"/>
    <w:rsid w:val="00C856C1"/>
    <w:rsid w:val="00C971ED"/>
    <w:rsid w:val="00CA0F95"/>
    <w:rsid w:val="00CA2208"/>
    <w:rsid w:val="00CA442D"/>
    <w:rsid w:val="00CA6B2F"/>
    <w:rsid w:val="00CA72A8"/>
    <w:rsid w:val="00CB4F8F"/>
    <w:rsid w:val="00CC6A90"/>
    <w:rsid w:val="00CD0977"/>
    <w:rsid w:val="00CD532A"/>
    <w:rsid w:val="00CE509C"/>
    <w:rsid w:val="00CE54DC"/>
    <w:rsid w:val="00CE64E5"/>
    <w:rsid w:val="00CE70B5"/>
    <w:rsid w:val="00CF5B7B"/>
    <w:rsid w:val="00D0158B"/>
    <w:rsid w:val="00D06426"/>
    <w:rsid w:val="00D13800"/>
    <w:rsid w:val="00D16EEB"/>
    <w:rsid w:val="00D242D8"/>
    <w:rsid w:val="00D25395"/>
    <w:rsid w:val="00D257BB"/>
    <w:rsid w:val="00D267A4"/>
    <w:rsid w:val="00D420BF"/>
    <w:rsid w:val="00D421A1"/>
    <w:rsid w:val="00D440A5"/>
    <w:rsid w:val="00D455B3"/>
    <w:rsid w:val="00D50731"/>
    <w:rsid w:val="00D535D2"/>
    <w:rsid w:val="00D54F61"/>
    <w:rsid w:val="00D72CA6"/>
    <w:rsid w:val="00D73231"/>
    <w:rsid w:val="00D73DF2"/>
    <w:rsid w:val="00D74B66"/>
    <w:rsid w:val="00D750D3"/>
    <w:rsid w:val="00D816FA"/>
    <w:rsid w:val="00D85C33"/>
    <w:rsid w:val="00D8626A"/>
    <w:rsid w:val="00D86CB2"/>
    <w:rsid w:val="00D87B5F"/>
    <w:rsid w:val="00D91682"/>
    <w:rsid w:val="00D95135"/>
    <w:rsid w:val="00D9569A"/>
    <w:rsid w:val="00DA2151"/>
    <w:rsid w:val="00DA3932"/>
    <w:rsid w:val="00DB268E"/>
    <w:rsid w:val="00DB2AFC"/>
    <w:rsid w:val="00DB2C36"/>
    <w:rsid w:val="00DC4FF6"/>
    <w:rsid w:val="00DC7F44"/>
    <w:rsid w:val="00DD24A4"/>
    <w:rsid w:val="00DD3CDB"/>
    <w:rsid w:val="00DE0CA4"/>
    <w:rsid w:val="00DE30D2"/>
    <w:rsid w:val="00DF57FE"/>
    <w:rsid w:val="00DF63EF"/>
    <w:rsid w:val="00DF6960"/>
    <w:rsid w:val="00E05778"/>
    <w:rsid w:val="00E16BA4"/>
    <w:rsid w:val="00E21947"/>
    <w:rsid w:val="00E23A31"/>
    <w:rsid w:val="00E306C4"/>
    <w:rsid w:val="00E30E2D"/>
    <w:rsid w:val="00E33003"/>
    <w:rsid w:val="00E439ED"/>
    <w:rsid w:val="00E63C64"/>
    <w:rsid w:val="00E66F59"/>
    <w:rsid w:val="00E74C08"/>
    <w:rsid w:val="00E80B62"/>
    <w:rsid w:val="00E8474F"/>
    <w:rsid w:val="00E8494C"/>
    <w:rsid w:val="00E87AB6"/>
    <w:rsid w:val="00E90A54"/>
    <w:rsid w:val="00E91CC4"/>
    <w:rsid w:val="00EA0129"/>
    <w:rsid w:val="00EA2B3D"/>
    <w:rsid w:val="00EB27FB"/>
    <w:rsid w:val="00EB3AF2"/>
    <w:rsid w:val="00EC0D58"/>
    <w:rsid w:val="00EC2F1C"/>
    <w:rsid w:val="00EC4049"/>
    <w:rsid w:val="00ED06CF"/>
    <w:rsid w:val="00ED14B6"/>
    <w:rsid w:val="00ED26E9"/>
    <w:rsid w:val="00ED3F9B"/>
    <w:rsid w:val="00ED4005"/>
    <w:rsid w:val="00ED4F9D"/>
    <w:rsid w:val="00ED5692"/>
    <w:rsid w:val="00ED5AA9"/>
    <w:rsid w:val="00ED675F"/>
    <w:rsid w:val="00EE5143"/>
    <w:rsid w:val="00EE74F3"/>
    <w:rsid w:val="00EE7D20"/>
    <w:rsid w:val="00EE7D6C"/>
    <w:rsid w:val="00EF1638"/>
    <w:rsid w:val="00EF1AEF"/>
    <w:rsid w:val="00EF1BBC"/>
    <w:rsid w:val="00EF23F9"/>
    <w:rsid w:val="00EF7F04"/>
    <w:rsid w:val="00F042A9"/>
    <w:rsid w:val="00F04306"/>
    <w:rsid w:val="00F0522A"/>
    <w:rsid w:val="00F05CC8"/>
    <w:rsid w:val="00F06FDB"/>
    <w:rsid w:val="00F11175"/>
    <w:rsid w:val="00F11D0E"/>
    <w:rsid w:val="00F14B5F"/>
    <w:rsid w:val="00F16E50"/>
    <w:rsid w:val="00F22DEC"/>
    <w:rsid w:val="00F22ED0"/>
    <w:rsid w:val="00F246F8"/>
    <w:rsid w:val="00F32029"/>
    <w:rsid w:val="00F32C68"/>
    <w:rsid w:val="00F32E15"/>
    <w:rsid w:val="00F35192"/>
    <w:rsid w:val="00F37877"/>
    <w:rsid w:val="00F435EE"/>
    <w:rsid w:val="00F45658"/>
    <w:rsid w:val="00F45DAA"/>
    <w:rsid w:val="00F518A9"/>
    <w:rsid w:val="00F539C8"/>
    <w:rsid w:val="00F53C34"/>
    <w:rsid w:val="00F55BA2"/>
    <w:rsid w:val="00F57EAF"/>
    <w:rsid w:val="00F64C61"/>
    <w:rsid w:val="00F7198C"/>
    <w:rsid w:val="00F74FB0"/>
    <w:rsid w:val="00F76A52"/>
    <w:rsid w:val="00F76FFD"/>
    <w:rsid w:val="00F80B13"/>
    <w:rsid w:val="00F81EB6"/>
    <w:rsid w:val="00F87181"/>
    <w:rsid w:val="00F9783A"/>
    <w:rsid w:val="00FA3C8E"/>
    <w:rsid w:val="00FA3F24"/>
    <w:rsid w:val="00FA7D7E"/>
    <w:rsid w:val="00FC23C5"/>
    <w:rsid w:val="00FC6398"/>
    <w:rsid w:val="00FD1708"/>
    <w:rsid w:val="00FD385C"/>
    <w:rsid w:val="00FD6308"/>
    <w:rsid w:val="00FE0625"/>
    <w:rsid w:val="00FE4C8E"/>
    <w:rsid w:val="00FE68AF"/>
    <w:rsid w:val="00FF0EAC"/>
    <w:rsid w:val="047DC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458E13"/>
  <w15:chartTrackingRefBased/>
  <w15:docId w15:val="{24B72FF4-D941-490D-8161-2D023B3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EB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HeaderChar">
    <w:name w:val="Header Char"/>
    <w:basedOn w:val="DefaultParagraphFont"/>
    <w:link w:val="Header"/>
    <w:uiPriority w:val="99"/>
    <w:rsid w:val="005A5733"/>
  </w:style>
  <w:style w:type="paragraph" w:styleId="Footer">
    <w:name w:val="footer"/>
    <w:basedOn w:val="Normal"/>
    <w:link w:val="FooterChar"/>
    <w:uiPriority w:val="99"/>
    <w:unhideWhenUsed/>
    <w:rsid w:val="005A57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  <w:lang w:val="en-ZA"/>
    </w:rPr>
  </w:style>
  <w:style w:type="character" w:customStyle="1" w:styleId="FooterChar">
    <w:name w:val="Footer Char"/>
    <w:basedOn w:val="DefaultParagraphFont"/>
    <w:link w:val="Footer"/>
    <w:uiPriority w:val="99"/>
    <w:rsid w:val="005A5733"/>
  </w:style>
  <w:style w:type="paragraph" w:styleId="BalloonText">
    <w:name w:val="Balloon Text"/>
    <w:basedOn w:val="Normal"/>
    <w:link w:val="BalloonTextChar"/>
    <w:uiPriority w:val="99"/>
    <w:semiHidden/>
    <w:unhideWhenUsed/>
    <w:rsid w:val="00133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E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45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29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ZA"/>
    </w:rPr>
  </w:style>
  <w:style w:type="paragraph" w:styleId="BodyText">
    <w:name w:val="Body Text"/>
    <w:basedOn w:val="Normal"/>
    <w:link w:val="BodyTextChar"/>
    <w:rsid w:val="0096670C"/>
    <w:pPr>
      <w:spacing w:after="120"/>
    </w:pPr>
    <w:rPr>
      <w:rFonts w:cs="Times New Roman"/>
      <w:sz w:val="24"/>
      <w:lang w:val="en-ZA" w:eastAsia="en-GB"/>
    </w:rPr>
  </w:style>
  <w:style w:type="character" w:customStyle="1" w:styleId="BodyTextChar">
    <w:name w:val="Body Text Char"/>
    <w:basedOn w:val="DefaultParagraphFont"/>
    <w:link w:val="BodyText"/>
    <w:rsid w:val="0096670C"/>
    <w:rPr>
      <w:rFonts w:ascii="Arial" w:eastAsia="Times New Roman" w:hAnsi="Arial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F6960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styleId="NoSpacing">
    <w:name w:val="No Spacing"/>
    <w:uiPriority w:val="1"/>
    <w:qFormat/>
    <w:rsid w:val="003E5D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8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74F"/>
    <w:pPr>
      <w:spacing w:after="160"/>
    </w:pPr>
    <w:rPr>
      <w:rFonts w:asciiTheme="minorHAnsi" w:eastAsiaTheme="minorHAnsi" w:hAnsiTheme="minorHAnsi" w:cstheme="minorBidi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7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74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E7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AFC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7FE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7FE3"/>
  </w:style>
  <w:style w:type="table" w:customStyle="1" w:styleId="TableGrid1">
    <w:name w:val="Table Grid1"/>
    <w:basedOn w:val="TableNormal"/>
    <w:next w:val="TableGrid"/>
    <w:rsid w:val="0079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B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da.org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C58CA-40F7-4A4E-AFBF-95CFF68F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4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Noluthando Mdludlu</dc:creator>
  <cp:keywords/>
  <dc:description/>
  <cp:lastModifiedBy>Rudzani Tshigemane</cp:lastModifiedBy>
  <cp:revision>2</cp:revision>
  <cp:lastPrinted>2019-04-17T12:40:00Z</cp:lastPrinted>
  <dcterms:created xsi:type="dcterms:W3CDTF">2022-09-27T18:54:00Z</dcterms:created>
  <dcterms:modified xsi:type="dcterms:W3CDTF">2022-09-27T18:54:00Z</dcterms:modified>
</cp:coreProperties>
</file>